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B21B5B" w14:textId="77777777" w:rsidR="002E22C1" w:rsidRDefault="004E49F1">
      <w:pPr>
        <w:pStyle w:val="normal0"/>
      </w:pPr>
      <w:r w:rsidRPr="00776D7E">
        <w:rPr>
          <w:rFonts w:ascii="Cambria" w:eastAsia="Cambria" w:hAnsi="Cambria" w:cs="Cambria"/>
          <w:b/>
          <w:sz w:val="54"/>
          <w:szCs w:val="54"/>
        </w:rPr>
        <w:t>AVID</w:t>
      </w:r>
      <w:r>
        <w:rPr>
          <w:rFonts w:ascii="Cambria" w:eastAsia="Cambria" w:hAnsi="Cambria" w:cs="Cambria"/>
          <w:b/>
          <w:sz w:val="40"/>
        </w:rPr>
        <w:t xml:space="preserve"> </w:t>
      </w:r>
      <w:r>
        <w:rPr>
          <w:rFonts w:ascii="Cambria" w:eastAsia="Cambria" w:hAnsi="Cambria" w:cs="Cambria"/>
          <w:b/>
          <w:sz w:val="28"/>
        </w:rPr>
        <w:t xml:space="preserve">9th Grade  </w:t>
      </w:r>
      <w:proofErr w:type="gramStart"/>
      <w:r>
        <w:rPr>
          <w:rFonts w:ascii="Cambria" w:eastAsia="Cambria" w:hAnsi="Cambria" w:cs="Cambria"/>
          <w:b/>
          <w:sz w:val="28"/>
        </w:rPr>
        <w:t>–  Ms</w:t>
      </w:r>
      <w:proofErr w:type="gramEnd"/>
      <w:r>
        <w:rPr>
          <w:rFonts w:ascii="Cambria" w:eastAsia="Cambria" w:hAnsi="Cambria" w:cs="Cambria"/>
          <w:b/>
          <w:sz w:val="28"/>
        </w:rPr>
        <w:t>. Catchpool</w:t>
      </w:r>
      <w:r>
        <w:tab/>
      </w:r>
      <w:r>
        <w:tab/>
      </w:r>
      <w:r>
        <w:tab/>
      </w:r>
      <w:r>
        <w:rPr>
          <w:noProof/>
        </w:rPr>
        <w:drawing>
          <wp:anchor distT="57150" distB="57150" distL="57150" distR="57150" simplePos="0" relativeHeight="251658240" behindDoc="0" locked="0" layoutInCell="0" hidden="0" allowOverlap="0" wp14:anchorId="792F64A3" wp14:editId="2A34AF10">
            <wp:simplePos x="0" y="0"/>
            <wp:positionH relativeFrom="margin">
              <wp:posOffset>4962525</wp:posOffset>
            </wp:positionH>
            <wp:positionV relativeFrom="paragraph">
              <wp:posOffset>0</wp:posOffset>
            </wp:positionV>
            <wp:extent cx="1433513" cy="920833"/>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433513" cy="920833"/>
                    </a:xfrm>
                    <a:prstGeom prst="rect">
                      <a:avLst/>
                    </a:prstGeom>
                    <a:ln/>
                  </pic:spPr>
                </pic:pic>
              </a:graphicData>
            </a:graphic>
          </wp:anchor>
        </w:drawing>
      </w:r>
    </w:p>
    <w:p w14:paraId="10D01BF2" w14:textId="77777777" w:rsidR="002E22C1" w:rsidRPr="00776D7E" w:rsidRDefault="004E49F1">
      <w:pPr>
        <w:pStyle w:val="normal0"/>
        <w:rPr>
          <w:szCs w:val="22"/>
        </w:rPr>
      </w:pPr>
      <w:r w:rsidRPr="00776D7E">
        <w:rPr>
          <w:rFonts w:ascii="Cambria" w:eastAsia="Cambria" w:hAnsi="Cambria" w:cs="Cambria"/>
          <w:b/>
          <w:szCs w:val="22"/>
        </w:rPr>
        <w:t>Teacher:</w:t>
      </w:r>
      <w:r w:rsidRPr="00776D7E">
        <w:rPr>
          <w:rFonts w:ascii="Cambria" w:eastAsia="Cambria" w:hAnsi="Cambria" w:cs="Cambria"/>
          <w:szCs w:val="22"/>
        </w:rPr>
        <w:t xml:space="preserve">  Ms. Lynsey Catchpool</w:t>
      </w:r>
      <w:r w:rsidRPr="00776D7E">
        <w:rPr>
          <w:rFonts w:ascii="Cambria" w:eastAsia="Cambria" w:hAnsi="Cambria" w:cs="Cambria"/>
          <w:szCs w:val="22"/>
        </w:rPr>
        <w:tab/>
        <w:t xml:space="preserve">      </w:t>
      </w:r>
    </w:p>
    <w:p w14:paraId="1ACCDAFF" w14:textId="77777777" w:rsidR="002E22C1" w:rsidRPr="00776D7E" w:rsidRDefault="004E49F1">
      <w:pPr>
        <w:pStyle w:val="normal0"/>
        <w:rPr>
          <w:szCs w:val="22"/>
        </w:rPr>
      </w:pPr>
      <w:r w:rsidRPr="00776D7E">
        <w:rPr>
          <w:rFonts w:ascii="Cambria" w:eastAsia="Cambria" w:hAnsi="Cambria" w:cs="Cambria"/>
          <w:b/>
          <w:szCs w:val="22"/>
        </w:rPr>
        <w:t xml:space="preserve">Room: </w:t>
      </w:r>
      <w:r w:rsidR="006E1DE2" w:rsidRPr="00776D7E">
        <w:rPr>
          <w:rFonts w:ascii="Cambria" w:eastAsia="Cambria" w:hAnsi="Cambria" w:cs="Cambria"/>
          <w:szCs w:val="22"/>
        </w:rPr>
        <w:t xml:space="preserve"> 203</w:t>
      </w:r>
      <w:r w:rsidRPr="00776D7E">
        <w:rPr>
          <w:rFonts w:ascii="Cambria" w:eastAsia="Cambria" w:hAnsi="Cambria" w:cs="Cambria"/>
          <w:szCs w:val="22"/>
        </w:rPr>
        <w:tab/>
        <w:t xml:space="preserve">          </w:t>
      </w:r>
    </w:p>
    <w:p w14:paraId="3FFA3870" w14:textId="77777777" w:rsidR="002E22C1" w:rsidRPr="00776D7E" w:rsidRDefault="004E49F1">
      <w:pPr>
        <w:pStyle w:val="normal0"/>
        <w:rPr>
          <w:szCs w:val="22"/>
        </w:rPr>
      </w:pPr>
      <w:r w:rsidRPr="00776D7E">
        <w:rPr>
          <w:rFonts w:ascii="Cambria" w:eastAsia="Cambria" w:hAnsi="Cambria" w:cs="Cambria"/>
          <w:b/>
          <w:szCs w:val="22"/>
        </w:rPr>
        <w:t>Email:</w:t>
      </w:r>
      <w:r w:rsidRPr="00776D7E">
        <w:rPr>
          <w:rFonts w:ascii="Cambria" w:eastAsia="Cambria" w:hAnsi="Cambria" w:cs="Cambria"/>
          <w:szCs w:val="22"/>
        </w:rPr>
        <w:t xml:space="preserve">  Lynsey.Catchpool@district196.org</w:t>
      </w:r>
      <w:r w:rsidRPr="00776D7E">
        <w:rPr>
          <w:rFonts w:ascii="Cambria" w:eastAsia="Cambria" w:hAnsi="Cambria" w:cs="Cambria"/>
          <w:szCs w:val="22"/>
        </w:rPr>
        <w:tab/>
      </w:r>
    </w:p>
    <w:p w14:paraId="7D53E552" w14:textId="6D5F9985" w:rsidR="002E22C1" w:rsidRDefault="004E49F1">
      <w:pPr>
        <w:pStyle w:val="normal0"/>
        <w:rPr>
          <w:rFonts w:ascii="Cambria" w:eastAsia="Cambria" w:hAnsi="Cambria" w:cs="Cambria"/>
          <w:sz w:val="18"/>
        </w:rPr>
      </w:pPr>
      <w:r w:rsidRPr="00776D7E">
        <w:rPr>
          <w:rFonts w:ascii="Cambria" w:eastAsia="Cambria" w:hAnsi="Cambria" w:cs="Cambria"/>
          <w:b/>
          <w:szCs w:val="22"/>
        </w:rPr>
        <w:t>AVID Webpage</w:t>
      </w:r>
      <w:proofErr w:type="gramStart"/>
      <w:r w:rsidRPr="00776D7E">
        <w:rPr>
          <w:rFonts w:ascii="Cambria" w:eastAsia="Cambria" w:hAnsi="Cambria" w:cs="Cambria"/>
          <w:b/>
          <w:szCs w:val="22"/>
        </w:rPr>
        <w:t>:</w:t>
      </w:r>
      <w:r w:rsidRPr="00776D7E">
        <w:rPr>
          <w:rFonts w:ascii="Cambria" w:eastAsia="Cambria" w:hAnsi="Cambria" w:cs="Cambria"/>
          <w:szCs w:val="22"/>
        </w:rPr>
        <w:t xml:space="preserve">  </w:t>
      </w:r>
      <w:proofErr w:type="gramEnd"/>
      <w:r w:rsidR="00776D7E" w:rsidRPr="00776D7E">
        <w:rPr>
          <w:rFonts w:ascii="Cambria" w:eastAsia="Cambria" w:hAnsi="Cambria" w:cs="Cambria"/>
          <w:szCs w:val="22"/>
        </w:rPr>
        <w:fldChar w:fldCharType="begin"/>
      </w:r>
      <w:r w:rsidR="00776D7E" w:rsidRPr="00776D7E">
        <w:rPr>
          <w:rFonts w:ascii="Cambria" w:eastAsia="Cambria" w:hAnsi="Cambria" w:cs="Cambria"/>
          <w:szCs w:val="22"/>
        </w:rPr>
        <w:instrText xml:space="preserve"> HYPERLINK "http://www.eaganhs.portal.rschooltoday.com/page/8642" </w:instrText>
      </w:r>
      <w:r w:rsidR="00776D7E" w:rsidRPr="00776D7E">
        <w:rPr>
          <w:rFonts w:ascii="Cambria" w:eastAsia="Cambria" w:hAnsi="Cambria" w:cs="Cambria"/>
          <w:szCs w:val="22"/>
        </w:rPr>
        <w:fldChar w:fldCharType="separate"/>
      </w:r>
      <w:r w:rsidR="00776D7E" w:rsidRPr="00776D7E">
        <w:rPr>
          <w:rStyle w:val="Hyperlink"/>
          <w:rFonts w:ascii="Cambria" w:eastAsia="Cambria" w:hAnsi="Cambria" w:cs="Cambria"/>
          <w:szCs w:val="22"/>
        </w:rPr>
        <w:t>http://www.eaganhs.portal.rschooltoday.com/page/8642</w:t>
      </w:r>
      <w:r w:rsidR="00776D7E" w:rsidRPr="00776D7E">
        <w:rPr>
          <w:rFonts w:ascii="Cambria" w:eastAsia="Cambria" w:hAnsi="Cambria" w:cs="Cambria"/>
          <w:szCs w:val="22"/>
        </w:rPr>
        <w:fldChar w:fldCharType="end"/>
      </w:r>
    </w:p>
    <w:p w14:paraId="6A45A8D4" w14:textId="160D7258" w:rsidR="00C066BB" w:rsidRPr="00C066BB" w:rsidRDefault="00C066BB" w:rsidP="00C066BB">
      <w:pPr>
        <w:pStyle w:val="normal0"/>
        <w:rPr>
          <w:szCs w:val="22"/>
        </w:rPr>
      </w:pPr>
      <w:r w:rsidRPr="00C066BB">
        <w:rPr>
          <w:rFonts w:ascii="Cambria" w:eastAsia="Cambria" w:hAnsi="Cambria" w:cs="Cambria"/>
          <w:b/>
          <w:szCs w:val="22"/>
        </w:rPr>
        <w:t>AVID’s National website</w:t>
      </w:r>
      <w:proofErr w:type="gramStart"/>
      <w:r w:rsidRPr="00C066BB">
        <w:rPr>
          <w:rFonts w:ascii="Cambria" w:eastAsia="Cambria" w:hAnsi="Cambria" w:cs="Cambria"/>
          <w:b/>
          <w:szCs w:val="22"/>
        </w:rPr>
        <w:t>:</w:t>
      </w:r>
      <w:r>
        <w:rPr>
          <w:rFonts w:ascii="Cambria" w:eastAsia="Cambria" w:hAnsi="Cambria" w:cs="Cambria"/>
          <w:szCs w:val="22"/>
        </w:rPr>
        <w:t xml:space="preserve"> </w:t>
      </w:r>
      <w:r w:rsidRPr="00C066BB">
        <w:rPr>
          <w:rFonts w:ascii="Cambria" w:eastAsia="Cambria" w:hAnsi="Cambria" w:cs="Cambria"/>
          <w:szCs w:val="22"/>
        </w:rPr>
        <w:t xml:space="preserve"> </w:t>
      </w:r>
      <w:proofErr w:type="gramEnd"/>
      <w:r w:rsidRPr="00C066BB">
        <w:rPr>
          <w:szCs w:val="22"/>
        </w:rPr>
        <w:fldChar w:fldCharType="begin"/>
      </w:r>
      <w:r w:rsidRPr="00C066BB">
        <w:rPr>
          <w:szCs w:val="22"/>
        </w:rPr>
        <w:instrText xml:space="preserve"> HYPERLINK "http://www.avid.org" \h </w:instrText>
      </w:r>
      <w:r w:rsidRPr="00C066BB">
        <w:rPr>
          <w:szCs w:val="22"/>
        </w:rPr>
        <w:fldChar w:fldCharType="separate"/>
      </w:r>
      <w:r w:rsidRPr="00C066BB">
        <w:rPr>
          <w:rFonts w:ascii="Cambria" w:eastAsia="Cambria" w:hAnsi="Cambria" w:cs="Cambria"/>
          <w:color w:val="1155CC"/>
          <w:szCs w:val="22"/>
          <w:u w:val="single"/>
        </w:rPr>
        <w:t>www.AVID.org</w:t>
      </w:r>
      <w:r w:rsidRPr="00C066BB">
        <w:rPr>
          <w:rFonts w:ascii="Cambria" w:eastAsia="Cambria" w:hAnsi="Cambria" w:cs="Cambria"/>
          <w:color w:val="1155CC"/>
          <w:szCs w:val="22"/>
          <w:u w:val="single"/>
        </w:rPr>
        <w:fldChar w:fldCharType="end"/>
      </w:r>
    </w:p>
    <w:p w14:paraId="16916351" w14:textId="77777777" w:rsidR="002E22C1" w:rsidRDefault="002E22C1">
      <w:pPr>
        <w:pStyle w:val="normal0"/>
      </w:pPr>
    </w:p>
    <w:p w14:paraId="1CE844C1" w14:textId="77777777" w:rsidR="00C066BB" w:rsidRDefault="00C066BB">
      <w:pPr>
        <w:pStyle w:val="normal0"/>
      </w:pPr>
    </w:p>
    <w:p w14:paraId="629BDCE3" w14:textId="29F498FC" w:rsidR="002E22C1" w:rsidRPr="00D30356" w:rsidRDefault="004E49F1">
      <w:pPr>
        <w:pStyle w:val="normal0"/>
        <w:rPr>
          <w:sz w:val="24"/>
          <w:szCs w:val="24"/>
        </w:rPr>
      </w:pPr>
      <w:r w:rsidRPr="00D30356">
        <w:rPr>
          <w:rFonts w:ascii="Cambria" w:eastAsia="Cambria" w:hAnsi="Cambria" w:cs="Cambria"/>
          <w:b/>
          <w:sz w:val="24"/>
          <w:szCs w:val="24"/>
        </w:rPr>
        <w:t>Description</w:t>
      </w:r>
      <w:r w:rsidR="00C066BB" w:rsidRPr="00D30356">
        <w:rPr>
          <w:rFonts w:ascii="Cambria" w:eastAsia="Cambria" w:hAnsi="Cambria" w:cs="Cambria"/>
          <w:b/>
          <w:sz w:val="24"/>
          <w:szCs w:val="24"/>
        </w:rPr>
        <w:t>:</w:t>
      </w:r>
    </w:p>
    <w:p w14:paraId="1075CEBA" w14:textId="77777777" w:rsidR="006E1DE2" w:rsidRDefault="004E49F1">
      <w:pPr>
        <w:pStyle w:val="normal0"/>
        <w:rPr>
          <w:rFonts w:ascii="Cambria" w:eastAsia="Cambria" w:hAnsi="Cambria" w:cs="Cambria"/>
          <w:sz w:val="18"/>
        </w:rPr>
      </w:pPr>
      <w:r>
        <w:rPr>
          <w:rFonts w:ascii="Cambria" w:eastAsia="Cambria" w:hAnsi="Cambria" w:cs="Cambria"/>
          <w:sz w:val="18"/>
        </w:rPr>
        <w:t xml:space="preserve">AVID (Advancement Via Individual Determination) is an elective course where students learn organizational and study skills, work on critical thinking and ask probing questions, get academic help from peers and tutors, and participate in enrichment and motivational activities that make college seem attainable. </w:t>
      </w:r>
      <w:r w:rsidR="006E1DE2">
        <w:rPr>
          <w:rFonts w:ascii="Cambria" w:eastAsia="Cambria" w:hAnsi="Cambria" w:cs="Cambria"/>
          <w:sz w:val="18"/>
        </w:rPr>
        <w:t xml:space="preserve"> </w:t>
      </w:r>
      <w:r>
        <w:rPr>
          <w:rFonts w:ascii="Cambria" w:eastAsia="Cambria" w:hAnsi="Cambria" w:cs="Cambria"/>
          <w:sz w:val="18"/>
        </w:rPr>
        <w:t xml:space="preserve">The AVID Curriculum was developed based on rigorous standards by middle and high school teachers, alongside college professors. </w:t>
      </w:r>
      <w:r w:rsidR="006E1DE2">
        <w:rPr>
          <w:rFonts w:ascii="Cambria" w:eastAsia="Cambria" w:hAnsi="Cambria" w:cs="Cambria"/>
          <w:sz w:val="18"/>
        </w:rPr>
        <w:t xml:space="preserve"> </w:t>
      </w:r>
      <w:proofErr w:type="gramStart"/>
      <w:r>
        <w:rPr>
          <w:rFonts w:ascii="Cambria" w:eastAsia="Cambria" w:hAnsi="Cambria" w:cs="Cambria"/>
          <w:sz w:val="18"/>
        </w:rPr>
        <w:t xml:space="preserve">It is driven by the WICOR method, which stands for writing, inquiry, collaboration, organization </w:t>
      </w:r>
      <w:r w:rsidR="006E1DE2">
        <w:rPr>
          <w:rFonts w:ascii="Cambria" w:eastAsia="Cambria" w:hAnsi="Cambria" w:cs="Cambria"/>
          <w:sz w:val="18"/>
        </w:rPr>
        <w:t>and reading</w:t>
      </w:r>
      <w:proofErr w:type="gramEnd"/>
      <w:r w:rsidR="006E1DE2">
        <w:rPr>
          <w:rFonts w:ascii="Cambria" w:eastAsia="Cambria" w:hAnsi="Cambria" w:cs="Cambria"/>
          <w:sz w:val="18"/>
        </w:rPr>
        <w:t>, which is a great strategy for being successful.</w:t>
      </w:r>
      <w:r>
        <w:rPr>
          <w:rFonts w:ascii="Cambria" w:eastAsia="Cambria" w:hAnsi="Cambria" w:cs="Cambria"/>
          <w:sz w:val="18"/>
        </w:rPr>
        <w:t xml:space="preserve"> </w:t>
      </w:r>
      <w:r w:rsidR="006E1DE2">
        <w:rPr>
          <w:rFonts w:ascii="Cambria" w:eastAsia="Cambria" w:hAnsi="Cambria" w:cs="Cambria"/>
          <w:sz w:val="18"/>
        </w:rPr>
        <w:t xml:space="preserve"> As an 8th grade student, you</w:t>
      </w:r>
      <w:r>
        <w:rPr>
          <w:rFonts w:ascii="Cambria" w:eastAsia="Cambria" w:hAnsi="Cambria" w:cs="Cambria"/>
          <w:sz w:val="18"/>
        </w:rPr>
        <w:t xml:space="preserve"> </w:t>
      </w:r>
      <w:r w:rsidR="006E1DE2">
        <w:rPr>
          <w:rFonts w:ascii="Cambria" w:eastAsia="Cambria" w:hAnsi="Cambria" w:cs="Cambria"/>
          <w:sz w:val="18"/>
        </w:rPr>
        <w:t xml:space="preserve">applied for the program, had a successful interview, and were </w:t>
      </w:r>
      <w:r>
        <w:rPr>
          <w:rFonts w:ascii="Cambria" w:eastAsia="Cambria" w:hAnsi="Cambria" w:cs="Cambria"/>
          <w:sz w:val="18"/>
        </w:rPr>
        <w:t xml:space="preserve">accepted into the AVID program that meets one class period a day for three trimesters during </w:t>
      </w:r>
      <w:r w:rsidR="006E1DE2">
        <w:rPr>
          <w:rFonts w:ascii="Cambria" w:eastAsia="Cambria" w:hAnsi="Cambria" w:cs="Cambria"/>
          <w:sz w:val="18"/>
        </w:rPr>
        <w:t>your</w:t>
      </w:r>
      <w:r>
        <w:rPr>
          <w:rFonts w:ascii="Cambria" w:eastAsia="Cambria" w:hAnsi="Cambria" w:cs="Cambria"/>
          <w:sz w:val="18"/>
        </w:rPr>
        <w:t xml:space="preserve"> freshman year. </w:t>
      </w:r>
      <w:r>
        <w:rPr>
          <w:rFonts w:ascii="Cambria" w:eastAsia="Cambria" w:hAnsi="Cambria" w:cs="Cambria"/>
          <w:sz w:val="18"/>
        </w:rPr>
        <w:tab/>
      </w:r>
      <w:r>
        <w:rPr>
          <w:rFonts w:ascii="Cambria" w:eastAsia="Cambria" w:hAnsi="Cambria" w:cs="Cambria"/>
          <w:sz w:val="18"/>
        </w:rPr>
        <w:tab/>
      </w:r>
    </w:p>
    <w:p w14:paraId="12887C61" w14:textId="77777777" w:rsidR="002E22C1" w:rsidRDefault="004E49F1">
      <w:pPr>
        <w:pStyle w:val="normal0"/>
      </w:pP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t xml:space="preserve"> </w:t>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p>
    <w:p w14:paraId="191861AB" w14:textId="77777777" w:rsidR="002E22C1" w:rsidRPr="00D30356" w:rsidRDefault="004E49F1">
      <w:pPr>
        <w:pStyle w:val="normal0"/>
        <w:rPr>
          <w:sz w:val="24"/>
          <w:szCs w:val="24"/>
        </w:rPr>
      </w:pPr>
      <w:r w:rsidRPr="00D30356">
        <w:rPr>
          <w:rFonts w:ascii="Cambria" w:eastAsia="Cambria" w:hAnsi="Cambria" w:cs="Cambria"/>
          <w:b/>
          <w:sz w:val="24"/>
          <w:szCs w:val="24"/>
        </w:rPr>
        <w:t>Requirements / Expectations:</w:t>
      </w:r>
      <w:r w:rsidRPr="00D30356">
        <w:rPr>
          <w:rFonts w:ascii="Cambria" w:eastAsia="Cambria" w:hAnsi="Cambria" w:cs="Cambria"/>
          <w:sz w:val="24"/>
          <w:szCs w:val="24"/>
        </w:rPr>
        <w:tab/>
      </w:r>
    </w:p>
    <w:p w14:paraId="57679B16" w14:textId="77777777" w:rsidR="002E22C1" w:rsidRDefault="004E49F1">
      <w:pPr>
        <w:pStyle w:val="normal0"/>
      </w:pPr>
      <w:r>
        <w:rPr>
          <w:rFonts w:ascii="Cambria" w:eastAsia="Cambria" w:hAnsi="Cambria" w:cs="Cambria"/>
          <w:sz w:val="18"/>
        </w:rPr>
        <w:t xml:space="preserve"> •   Take notes in all core subject areas</w:t>
      </w:r>
      <w:r>
        <w:rPr>
          <w:rFonts w:ascii="Cambria" w:eastAsia="Cambria" w:hAnsi="Cambria" w:cs="Cambria"/>
          <w:sz w:val="18"/>
        </w:rPr>
        <w:tab/>
        <w:t xml:space="preserve"> </w:t>
      </w:r>
      <w:proofErr w:type="gramStart"/>
      <w:r>
        <w:rPr>
          <w:rFonts w:ascii="Cambria" w:eastAsia="Cambria" w:hAnsi="Cambria" w:cs="Cambria"/>
          <w:sz w:val="18"/>
        </w:rPr>
        <w:t>•  Complete</w:t>
      </w:r>
      <w:proofErr w:type="gramEnd"/>
      <w:r>
        <w:rPr>
          <w:rFonts w:ascii="Cambria" w:eastAsia="Cambria" w:hAnsi="Cambria" w:cs="Cambria"/>
          <w:sz w:val="18"/>
        </w:rPr>
        <w:t xml:space="preserve"> all my assignments in all            </w:t>
      </w:r>
      <w:r>
        <w:rPr>
          <w:rFonts w:ascii="Cambria" w:eastAsia="Cambria" w:hAnsi="Cambria" w:cs="Cambria"/>
          <w:sz w:val="18"/>
        </w:rPr>
        <w:tab/>
        <w:t xml:space="preserve">•  Be prepared for class everyday </w:t>
      </w:r>
    </w:p>
    <w:p w14:paraId="3CB57D26" w14:textId="77777777" w:rsidR="002E22C1" w:rsidRDefault="004E49F1">
      <w:pPr>
        <w:pStyle w:val="normal0"/>
      </w:pPr>
      <w:r>
        <w:rPr>
          <w:rFonts w:ascii="Cambria" w:eastAsia="Cambria" w:hAnsi="Cambria" w:cs="Cambria"/>
          <w:sz w:val="18"/>
        </w:rPr>
        <w:t xml:space="preserve"> •   Keep an organized binder</w:t>
      </w:r>
      <w:r>
        <w:rPr>
          <w:rFonts w:ascii="Cambria" w:eastAsia="Cambria" w:hAnsi="Cambria" w:cs="Cambria"/>
          <w:sz w:val="18"/>
        </w:rPr>
        <w:tab/>
      </w:r>
      <w:r>
        <w:rPr>
          <w:rFonts w:ascii="Cambria" w:eastAsia="Cambria" w:hAnsi="Cambria" w:cs="Cambria"/>
          <w:sz w:val="18"/>
        </w:rPr>
        <w:tab/>
        <w:t xml:space="preserve">      classes including AVID</w:t>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proofErr w:type="gramStart"/>
      <w:r>
        <w:rPr>
          <w:rFonts w:ascii="Cambria" w:eastAsia="Cambria" w:hAnsi="Cambria" w:cs="Cambria"/>
          <w:sz w:val="18"/>
        </w:rPr>
        <w:t>•  Accept</w:t>
      </w:r>
      <w:proofErr w:type="gramEnd"/>
      <w:r>
        <w:rPr>
          <w:rFonts w:ascii="Cambria" w:eastAsia="Cambria" w:hAnsi="Cambria" w:cs="Cambria"/>
          <w:sz w:val="18"/>
        </w:rPr>
        <w:t xml:space="preserve"> constructive criticism and</w:t>
      </w:r>
    </w:p>
    <w:p w14:paraId="198EF2B3" w14:textId="77777777" w:rsidR="002E22C1" w:rsidRDefault="004E49F1">
      <w:pPr>
        <w:pStyle w:val="normal0"/>
      </w:pPr>
      <w:r>
        <w:rPr>
          <w:rFonts w:ascii="Cambria" w:eastAsia="Cambria" w:hAnsi="Cambria" w:cs="Cambria"/>
          <w:sz w:val="18"/>
        </w:rPr>
        <w:t xml:space="preserve"> •   Maintain good attendance</w:t>
      </w:r>
      <w:r>
        <w:rPr>
          <w:rFonts w:ascii="Cambria" w:eastAsia="Cambria" w:hAnsi="Cambria" w:cs="Cambria"/>
          <w:sz w:val="18"/>
        </w:rPr>
        <w:tab/>
      </w:r>
      <w:r>
        <w:rPr>
          <w:rFonts w:ascii="Cambria" w:eastAsia="Cambria" w:hAnsi="Cambria" w:cs="Cambria"/>
          <w:sz w:val="18"/>
        </w:rPr>
        <w:tab/>
        <w:t xml:space="preserve"> </w:t>
      </w:r>
      <w:proofErr w:type="gramStart"/>
      <w:r>
        <w:rPr>
          <w:rFonts w:ascii="Cambria" w:eastAsia="Cambria" w:hAnsi="Cambria" w:cs="Cambria"/>
          <w:sz w:val="18"/>
        </w:rPr>
        <w:t>•  Ask</w:t>
      </w:r>
      <w:proofErr w:type="gramEnd"/>
      <w:r>
        <w:rPr>
          <w:rFonts w:ascii="Cambria" w:eastAsia="Cambria" w:hAnsi="Cambria" w:cs="Cambria"/>
          <w:sz w:val="18"/>
        </w:rPr>
        <w:t xml:space="preserve"> for help and talk to my AVID </w:t>
      </w:r>
      <w:r>
        <w:rPr>
          <w:rFonts w:ascii="Cambria" w:eastAsia="Cambria" w:hAnsi="Cambria" w:cs="Cambria"/>
          <w:sz w:val="18"/>
        </w:rPr>
        <w:tab/>
        <w:t xml:space="preserve">               </w:t>
      </w:r>
      <w:r>
        <w:rPr>
          <w:rFonts w:ascii="Cambria" w:eastAsia="Cambria" w:hAnsi="Cambria" w:cs="Cambria"/>
          <w:sz w:val="18"/>
        </w:rPr>
        <w:tab/>
        <w:t xml:space="preserve">     be willing to make changes</w:t>
      </w:r>
    </w:p>
    <w:p w14:paraId="1C0172FA" w14:textId="77777777" w:rsidR="002E22C1" w:rsidRDefault="004E49F1">
      <w:pPr>
        <w:pStyle w:val="normal0"/>
      </w:pPr>
      <w:r>
        <w:rPr>
          <w:rFonts w:ascii="Cambria" w:eastAsia="Cambria" w:hAnsi="Cambria" w:cs="Cambria"/>
          <w:sz w:val="18"/>
        </w:rPr>
        <w:t xml:space="preserve"> •   Keep a clear discipline record</w:t>
      </w:r>
      <w:r>
        <w:rPr>
          <w:rFonts w:ascii="Cambria" w:eastAsia="Cambria" w:hAnsi="Cambria" w:cs="Cambria"/>
          <w:sz w:val="18"/>
        </w:rPr>
        <w:tab/>
      </w:r>
      <w:r>
        <w:rPr>
          <w:rFonts w:ascii="Cambria" w:eastAsia="Cambria" w:hAnsi="Cambria" w:cs="Cambria"/>
          <w:sz w:val="18"/>
        </w:rPr>
        <w:tab/>
        <w:t xml:space="preserve">     teacher or counselor if needed</w:t>
      </w:r>
      <w:r>
        <w:rPr>
          <w:rFonts w:ascii="Cambria" w:eastAsia="Cambria" w:hAnsi="Cambria" w:cs="Cambria"/>
          <w:sz w:val="18"/>
        </w:rPr>
        <w:tab/>
        <w:t xml:space="preserve">        </w:t>
      </w:r>
      <w:r>
        <w:rPr>
          <w:rFonts w:ascii="Cambria" w:eastAsia="Cambria" w:hAnsi="Cambria" w:cs="Cambria"/>
          <w:sz w:val="18"/>
        </w:rPr>
        <w:tab/>
        <w:t xml:space="preserve"> </w:t>
      </w:r>
      <w:proofErr w:type="gramStart"/>
      <w:r>
        <w:rPr>
          <w:rFonts w:ascii="Cambria" w:eastAsia="Cambria" w:hAnsi="Cambria" w:cs="Cambria"/>
          <w:sz w:val="18"/>
        </w:rPr>
        <w:t>•  Complete</w:t>
      </w:r>
      <w:proofErr w:type="gramEnd"/>
      <w:r>
        <w:rPr>
          <w:rFonts w:ascii="Cambria" w:eastAsia="Cambria" w:hAnsi="Cambria" w:cs="Cambria"/>
          <w:sz w:val="18"/>
        </w:rPr>
        <w:t xml:space="preserve"> at least 5 hours of</w:t>
      </w:r>
    </w:p>
    <w:p w14:paraId="7EA4B244" w14:textId="77777777" w:rsidR="002E22C1" w:rsidRDefault="004E49F1">
      <w:pPr>
        <w:pStyle w:val="normal0"/>
      </w:pPr>
      <w:r>
        <w:rPr>
          <w:rFonts w:ascii="Cambria" w:eastAsia="Cambria" w:hAnsi="Cambria" w:cs="Cambria"/>
          <w:sz w:val="18"/>
        </w:rPr>
        <w:t xml:space="preserve"> •   Be punctual for all classes</w:t>
      </w:r>
      <w:r>
        <w:rPr>
          <w:rFonts w:ascii="Cambria" w:eastAsia="Cambria" w:hAnsi="Cambria" w:cs="Cambria"/>
          <w:sz w:val="18"/>
        </w:rPr>
        <w:tab/>
      </w:r>
      <w:r>
        <w:rPr>
          <w:rFonts w:ascii="Cambria" w:eastAsia="Cambria" w:hAnsi="Cambria" w:cs="Cambria"/>
          <w:sz w:val="18"/>
        </w:rPr>
        <w:tab/>
        <w:t xml:space="preserve">  </w:t>
      </w:r>
      <w:proofErr w:type="gramStart"/>
      <w:r>
        <w:rPr>
          <w:rFonts w:ascii="Cambria" w:eastAsia="Cambria" w:hAnsi="Cambria" w:cs="Cambria"/>
          <w:sz w:val="18"/>
        </w:rPr>
        <w:t>•  Keep</w:t>
      </w:r>
      <w:proofErr w:type="gramEnd"/>
      <w:r>
        <w:rPr>
          <w:rFonts w:ascii="Cambria" w:eastAsia="Cambria" w:hAnsi="Cambria" w:cs="Cambria"/>
          <w:sz w:val="18"/>
        </w:rPr>
        <w:t xml:space="preserve"> a positive attitude and be </w:t>
      </w:r>
      <w:r>
        <w:rPr>
          <w:rFonts w:ascii="Cambria" w:eastAsia="Cambria" w:hAnsi="Cambria" w:cs="Cambria"/>
          <w:sz w:val="18"/>
        </w:rPr>
        <w:tab/>
        <w:t xml:space="preserve">             </w:t>
      </w:r>
      <w:r>
        <w:rPr>
          <w:rFonts w:ascii="Cambria" w:eastAsia="Cambria" w:hAnsi="Cambria" w:cs="Cambria"/>
          <w:sz w:val="18"/>
        </w:rPr>
        <w:tab/>
        <w:t xml:space="preserve">      community service per trimester</w:t>
      </w:r>
    </w:p>
    <w:p w14:paraId="0F57C58E" w14:textId="77777777" w:rsidR="002E22C1" w:rsidRDefault="004E49F1">
      <w:pPr>
        <w:pStyle w:val="normal0"/>
      </w:pPr>
      <w:r>
        <w:rPr>
          <w:rFonts w:ascii="Cambria" w:eastAsia="Cambria" w:hAnsi="Cambria" w:cs="Cambria"/>
          <w:sz w:val="18"/>
        </w:rPr>
        <w:t xml:space="preserve"> •   Participate fully in tutorials</w:t>
      </w:r>
      <w:r>
        <w:rPr>
          <w:rFonts w:ascii="Cambria" w:eastAsia="Cambria" w:hAnsi="Cambria" w:cs="Cambria"/>
          <w:sz w:val="18"/>
        </w:rPr>
        <w:tab/>
      </w:r>
      <w:r>
        <w:rPr>
          <w:rFonts w:ascii="Cambria" w:eastAsia="Cambria" w:hAnsi="Cambria" w:cs="Cambria"/>
          <w:sz w:val="18"/>
        </w:rPr>
        <w:tab/>
        <w:t xml:space="preserve">    enthusiastic about preparing for </w:t>
      </w:r>
      <w:r>
        <w:rPr>
          <w:rFonts w:ascii="Cambria" w:eastAsia="Cambria" w:hAnsi="Cambria" w:cs="Cambria"/>
          <w:sz w:val="18"/>
        </w:rPr>
        <w:tab/>
        <w:t xml:space="preserve">             </w:t>
      </w:r>
      <w:r>
        <w:rPr>
          <w:rFonts w:ascii="Cambria" w:eastAsia="Cambria" w:hAnsi="Cambria" w:cs="Cambria"/>
          <w:sz w:val="18"/>
        </w:rPr>
        <w:tab/>
        <w:t xml:space="preserve">      at an approved location that</w:t>
      </w:r>
    </w:p>
    <w:p w14:paraId="35428CF6" w14:textId="77777777" w:rsidR="002E22C1" w:rsidRDefault="004E49F1">
      <w:pPr>
        <w:pStyle w:val="normal0"/>
      </w:pPr>
      <w:r>
        <w:rPr>
          <w:rFonts w:ascii="Cambria" w:eastAsia="Cambria" w:hAnsi="Cambria" w:cs="Cambria"/>
          <w:sz w:val="18"/>
        </w:rPr>
        <w:t xml:space="preserve"> •   Participate in field trips, </w:t>
      </w:r>
      <w:proofErr w:type="gramStart"/>
      <w:r w:rsidR="006E1DE2">
        <w:rPr>
          <w:rFonts w:ascii="Cambria" w:eastAsia="Cambria" w:hAnsi="Cambria" w:cs="Cambria"/>
          <w:sz w:val="18"/>
        </w:rPr>
        <w:t>college</w:t>
      </w:r>
      <w:r w:rsidR="006E1DE2">
        <w:rPr>
          <w:rFonts w:ascii="Cambria" w:eastAsia="Cambria" w:hAnsi="Cambria" w:cs="Cambria"/>
          <w:sz w:val="18"/>
        </w:rPr>
        <w:tab/>
        <w:t xml:space="preserve">                      </w:t>
      </w:r>
      <w:r>
        <w:rPr>
          <w:rFonts w:ascii="Cambria" w:eastAsia="Cambria" w:hAnsi="Cambria" w:cs="Cambria"/>
          <w:sz w:val="18"/>
        </w:rPr>
        <w:t>college</w:t>
      </w:r>
      <w:proofErr w:type="gramEnd"/>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t xml:space="preserve">            </w:t>
      </w:r>
      <w:r>
        <w:rPr>
          <w:rFonts w:ascii="Cambria" w:eastAsia="Cambria" w:hAnsi="Cambria" w:cs="Cambria"/>
          <w:sz w:val="18"/>
        </w:rPr>
        <w:tab/>
        <w:t xml:space="preserve">      supports an organization, school</w:t>
      </w:r>
    </w:p>
    <w:p w14:paraId="552691EE" w14:textId="77777777" w:rsidR="002E22C1" w:rsidRDefault="006E1DE2" w:rsidP="006E1DE2">
      <w:pPr>
        <w:pStyle w:val="normal0"/>
      </w:pPr>
      <w:r>
        <w:rPr>
          <w:rFonts w:ascii="Cambria" w:eastAsia="Cambria" w:hAnsi="Cambria" w:cs="Cambria"/>
          <w:sz w:val="18"/>
        </w:rPr>
        <w:t xml:space="preserve">      </w:t>
      </w:r>
      <w:proofErr w:type="gramStart"/>
      <w:r w:rsidR="004E49F1">
        <w:rPr>
          <w:rFonts w:ascii="Cambria" w:eastAsia="Cambria" w:hAnsi="Cambria" w:cs="Cambria"/>
          <w:sz w:val="18"/>
        </w:rPr>
        <w:t>visits</w:t>
      </w:r>
      <w:proofErr w:type="gramEnd"/>
      <w:r w:rsidR="004E49F1">
        <w:rPr>
          <w:rFonts w:ascii="Cambria" w:eastAsia="Cambria" w:hAnsi="Cambria" w:cs="Cambria"/>
          <w:sz w:val="18"/>
        </w:rPr>
        <w:t>, and other AVID activities</w:t>
      </w:r>
      <w:r w:rsidR="004E49F1">
        <w:rPr>
          <w:rFonts w:ascii="Cambria" w:eastAsia="Cambria" w:hAnsi="Cambria" w:cs="Cambria"/>
          <w:sz w:val="18"/>
        </w:rPr>
        <w:tab/>
      </w:r>
      <w:r w:rsidR="004E49F1">
        <w:rPr>
          <w:rFonts w:ascii="Cambria" w:eastAsia="Cambria" w:hAnsi="Cambria" w:cs="Cambria"/>
          <w:sz w:val="18"/>
        </w:rPr>
        <w:tab/>
      </w:r>
      <w:r w:rsidR="004E49F1">
        <w:rPr>
          <w:rFonts w:ascii="Cambria" w:eastAsia="Cambria" w:hAnsi="Cambria" w:cs="Cambria"/>
          <w:sz w:val="18"/>
        </w:rPr>
        <w:tab/>
      </w:r>
      <w:r w:rsidR="004E49F1">
        <w:rPr>
          <w:rFonts w:ascii="Cambria" w:eastAsia="Cambria" w:hAnsi="Cambria" w:cs="Cambria"/>
          <w:sz w:val="18"/>
        </w:rPr>
        <w:tab/>
      </w:r>
      <w:r w:rsidR="004E49F1">
        <w:rPr>
          <w:rFonts w:ascii="Cambria" w:eastAsia="Cambria" w:hAnsi="Cambria" w:cs="Cambria"/>
          <w:sz w:val="18"/>
        </w:rPr>
        <w:tab/>
        <w:t xml:space="preserve">                                 </w:t>
      </w:r>
      <w:r w:rsidR="004E49F1">
        <w:rPr>
          <w:rFonts w:ascii="Cambria" w:eastAsia="Cambria" w:hAnsi="Cambria" w:cs="Cambria"/>
          <w:sz w:val="18"/>
        </w:rPr>
        <w:tab/>
        <w:t xml:space="preserve">      or a local community group.</w:t>
      </w:r>
    </w:p>
    <w:p w14:paraId="36AA3A59" w14:textId="77777777" w:rsidR="002E22C1" w:rsidRDefault="004E49F1">
      <w:pPr>
        <w:pStyle w:val="normal0"/>
      </w:pP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p>
    <w:p w14:paraId="3B8D3030" w14:textId="52B6BBE6" w:rsidR="002E22C1" w:rsidRDefault="004E49F1">
      <w:pPr>
        <w:pStyle w:val="normal0"/>
      </w:pPr>
      <w:r w:rsidRPr="00D30356">
        <w:rPr>
          <w:rFonts w:ascii="Cambria" w:eastAsia="Cambria" w:hAnsi="Cambria" w:cs="Cambria"/>
          <w:b/>
          <w:sz w:val="24"/>
          <w:szCs w:val="24"/>
        </w:rPr>
        <w:t>Evaluation / Grades:</w:t>
      </w:r>
      <w:r>
        <w:rPr>
          <w:rFonts w:ascii="Cambria" w:eastAsia="Cambria" w:hAnsi="Cambria" w:cs="Cambria"/>
          <w:sz w:val="18"/>
        </w:rPr>
        <w:t xml:space="preserve">  Your final grade will come from the following areas: </w:t>
      </w:r>
      <w:r w:rsidR="001A084B">
        <w:rPr>
          <w:rFonts w:ascii="Cambria" w:eastAsia="Cambria" w:hAnsi="Cambria" w:cs="Cambria"/>
          <w:sz w:val="18"/>
        </w:rPr>
        <w:t xml:space="preserve">     </w:t>
      </w:r>
      <w:r w:rsidR="001A084B" w:rsidRPr="001A084B">
        <w:rPr>
          <w:rFonts w:ascii="Cambria" w:eastAsia="Cambria" w:hAnsi="Cambria" w:cs="Cambria"/>
          <w:b/>
          <w:sz w:val="18"/>
          <w:szCs w:val="18"/>
        </w:rPr>
        <w:t>(Parents/Guardians please initial each below)</w:t>
      </w:r>
    </w:p>
    <w:p w14:paraId="327E82B2" w14:textId="77777777" w:rsidR="002E22C1" w:rsidRPr="00D30356" w:rsidRDefault="004E49F1">
      <w:pPr>
        <w:pStyle w:val="normal0"/>
        <w:rPr>
          <w:b/>
          <w:sz w:val="20"/>
        </w:rPr>
      </w:pPr>
      <w:r w:rsidRPr="00D30356">
        <w:rPr>
          <w:rFonts w:ascii="Cambria" w:eastAsia="Cambria" w:hAnsi="Cambria" w:cs="Cambria"/>
          <w:b/>
          <w:sz w:val="20"/>
        </w:rPr>
        <w:t>30% = Binders – Weekly Organization and Grade Checks</w:t>
      </w:r>
      <w:r w:rsidRPr="00D30356">
        <w:rPr>
          <w:rFonts w:ascii="Cambria" w:eastAsia="Cambria" w:hAnsi="Cambria" w:cs="Cambria"/>
          <w:b/>
          <w:sz w:val="20"/>
        </w:rPr>
        <w:tab/>
      </w:r>
      <w:r w:rsidRPr="00D30356">
        <w:rPr>
          <w:rFonts w:ascii="Cambria" w:eastAsia="Cambria" w:hAnsi="Cambria" w:cs="Cambria"/>
          <w:b/>
          <w:sz w:val="20"/>
        </w:rPr>
        <w:tab/>
      </w:r>
      <w:r w:rsidRPr="00D30356">
        <w:rPr>
          <w:rFonts w:ascii="Cambria" w:eastAsia="Cambria" w:hAnsi="Cambria" w:cs="Cambria"/>
          <w:b/>
          <w:sz w:val="20"/>
        </w:rPr>
        <w:tab/>
      </w:r>
      <w:r w:rsidRPr="00D30356">
        <w:rPr>
          <w:rFonts w:ascii="Cambria" w:eastAsia="Cambria" w:hAnsi="Cambria" w:cs="Cambria"/>
          <w:b/>
          <w:sz w:val="20"/>
        </w:rPr>
        <w:tab/>
      </w:r>
    </w:p>
    <w:p w14:paraId="3A68B7AA" w14:textId="44348BFC" w:rsidR="002E22C1" w:rsidRPr="00D30356" w:rsidRDefault="00790635" w:rsidP="00790635">
      <w:pPr>
        <w:pStyle w:val="normal0"/>
        <w:rPr>
          <w:sz w:val="20"/>
        </w:rPr>
      </w:pPr>
      <w:r w:rsidRPr="00D30356">
        <w:rPr>
          <w:rFonts w:ascii="Cambria" w:eastAsia="Cambria" w:hAnsi="Cambria" w:cs="Cambria"/>
          <w:sz w:val="20"/>
        </w:rPr>
        <w:t>______</w:t>
      </w:r>
      <w:r>
        <w:rPr>
          <w:rFonts w:ascii="Cambria" w:eastAsia="Cambria" w:hAnsi="Cambria" w:cs="Cambria"/>
          <w:sz w:val="20"/>
        </w:rPr>
        <w:tab/>
      </w:r>
      <w:proofErr w:type="gramStart"/>
      <w:r w:rsidR="00C066BB" w:rsidRPr="00D30356">
        <w:rPr>
          <w:rFonts w:ascii="Cambria" w:eastAsia="Cambria" w:hAnsi="Cambria" w:cs="Cambria"/>
          <w:sz w:val="20"/>
        </w:rPr>
        <w:t xml:space="preserve">-  </w:t>
      </w:r>
      <w:r w:rsidR="004E49F1" w:rsidRPr="00D30356">
        <w:rPr>
          <w:rFonts w:ascii="Cambria" w:eastAsia="Cambria" w:hAnsi="Cambria" w:cs="Cambria"/>
          <w:sz w:val="20"/>
        </w:rPr>
        <w:t>Students</w:t>
      </w:r>
      <w:proofErr w:type="gramEnd"/>
      <w:r w:rsidR="004E49F1" w:rsidRPr="00D30356">
        <w:rPr>
          <w:rFonts w:ascii="Cambria" w:eastAsia="Cambria" w:hAnsi="Cambria" w:cs="Cambria"/>
          <w:sz w:val="20"/>
        </w:rPr>
        <w:t xml:space="preserve"> need to take a minimum of 8 Cornell Notes in their classes each week.</w:t>
      </w:r>
    </w:p>
    <w:p w14:paraId="5E5AB5CB" w14:textId="2AA40C7C" w:rsidR="002E22C1" w:rsidRPr="00D30356" w:rsidRDefault="00790635" w:rsidP="00C066BB">
      <w:pPr>
        <w:pStyle w:val="normal0"/>
        <w:rPr>
          <w:sz w:val="18"/>
          <w:szCs w:val="18"/>
        </w:rPr>
      </w:pPr>
      <w:r w:rsidRPr="00D30356">
        <w:rPr>
          <w:rFonts w:ascii="Cambria" w:eastAsia="Cambria" w:hAnsi="Cambria" w:cs="Cambria"/>
          <w:sz w:val="18"/>
          <w:szCs w:val="18"/>
        </w:rPr>
        <w:t>(Initial)</w:t>
      </w:r>
      <w:r w:rsidR="00C066BB" w:rsidRPr="00D30356">
        <w:rPr>
          <w:rFonts w:ascii="Cambria" w:eastAsia="Cambria" w:hAnsi="Cambria" w:cs="Cambria"/>
          <w:sz w:val="20"/>
        </w:rPr>
        <w:tab/>
      </w:r>
      <w:proofErr w:type="gramStart"/>
      <w:r w:rsidR="00C066BB" w:rsidRPr="00D30356">
        <w:rPr>
          <w:rFonts w:ascii="Cambria" w:eastAsia="Cambria" w:hAnsi="Cambria" w:cs="Cambria"/>
          <w:sz w:val="20"/>
        </w:rPr>
        <w:t xml:space="preserve">-  </w:t>
      </w:r>
      <w:r w:rsidR="004E49F1" w:rsidRPr="00D30356">
        <w:rPr>
          <w:rFonts w:ascii="Cambria" w:eastAsia="Cambria" w:hAnsi="Cambria" w:cs="Cambria"/>
          <w:sz w:val="20"/>
        </w:rPr>
        <w:t>Students</w:t>
      </w:r>
      <w:proofErr w:type="gramEnd"/>
      <w:r w:rsidR="004E49F1" w:rsidRPr="00D30356">
        <w:rPr>
          <w:rFonts w:ascii="Cambria" w:eastAsia="Cambria" w:hAnsi="Cambria" w:cs="Cambria"/>
          <w:sz w:val="20"/>
        </w:rPr>
        <w:t xml:space="preserve"> may substitute Learning Logs for Cornell Notes in experiential learning classes </w:t>
      </w:r>
      <w:r w:rsidR="00D30356">
        <w:rPr>
          <w:rFonts w:ascii="Cambria" w:eastAsia="Cambria" w:hAnsi="Cambria" w:cs="Cambria"/>
          <w:sz w:val="18"/>
          <w:szCs w:val="18"/>
        </w:rPr>
        <w:t xml:space="preserve">(Foods, Art, </w:t>
      </w:r>
      <w:proofErr w:type="spellStart"/>
      <w:r w:rsidR="00D30356">
        <w:rPr>
          <w:rFonts w:ascii="Cambria" w:eastAsia="Cambria" w:hAnsi="Cambria" w:cs="Cambria"/>
          <w:sz w:val="18"/>
          <w:szCs w:val="18"/>
        </w:rPr>
        <w:t>PhyEd</w:t>
      </w:r>
      <w:proofErr w:type="spellEnd"/>
      <w:r w:rsidR="00D30356">
        <w:rPr>
          <w:rFonts w:ascii="Cambria" w:eastAsia="Cambria" w:hAnsi="Cambria" w:cs="Cambria"/>
          <w:sz w:val="18"/>
          <w:szCs w:val="18"/>
        </w:rPr>
        <w:t>, Woods</w:t>
      </w:r>
      <w:r w:rsidR="004E49F1" w:rsidRPr="00D30356">
        <w:rPr>
          <w:rFonts w:ascii="Cambria" w:eastAsia="Cambria" w:hAnsi="Cambria" w:cs="Cambria"/>
          <w:sz w:val="18"/>
          <w:szCs w:val="18"/>
        </w:rPr>
        <w:t xml:space="preserve">) </w:t>
      </w:r>
    </w:p>
    <w:p w14:paraId="58FD200F" w14:textId="201A43B4" w:rsidR="002E22C1" w:rsidRPr="00D30356" w:rsidRDefault="00C066BB" w:rsidP="00C066BB">
      <w:pPr>
        <w:pStyle w:val="normal0"/>
        <w:rPr>
          <w:sz w:val="20"/>
        </w:rPr>
      </w:pPr>
      <w:r w:rsidRPr="00D30356">
        <w:rPr>
          <w:rFonts w:ascii="Cambria" w:eastAsia="Cambria" w:hAnsi="Cambria" w:cs="Cambria"/>
          <w:sz w:val="20"/>
        </w:rPr>
        <w:tab/>
        <w:t xml:space="preserve">-  </w:t>
      </w:r>
      <w:r w:rsidR="004E49F1" w:rsidRPr="00D30356">
        <w:rPr>
          <w:rFonts w:ascii="Cambria" w:eastAsia="Cambria" w:hAnsi="Cambria" w:cs="Cambria"/>
          <w:sz w:val="20"/>
        </w:rPr>
        <w:t xml:space="preserve">Binders must hold all class materials for all 7 classes </w:t>
      </w:r>
      <w:r w:rsidR="004E49F1" w:rsidRPr="00D30356">
        <w:rPr>
          <w:rFonts w:ascii="Cambria" w:eastAsia="Cambria" w:hAnsi="Cambria" w:cs="Cambria"/>
          <w:sz w:val="18"/>
          <w:szCs w:val="18"/>
        </w:rPr>
        <w:t>(notes, class assignments, graded assignments, handouts).</w:t>
      </w:r>
    </w:p>
    <w:p w14:paraId="01C3CE33" w14:textId="1F66183E" w:rsidR="002E22C1" w:rsidRPr="00D30356" w:rsidRDefault="00C066BB">
      <w:pPr>
        <w:pStyle w:val="normal0"/>
        <w:ind w:firstLine="720"/>
        <w:rPr>
          <w:sz w:val="20"/>
        </w:rPr>
      </w:pPr>
      <w:r w:rsidRPr="00D30356">
        <w:rPr>
          <w:rFonts w:ascii="Cambria" w:eastAsia="Cambria" w:hAnsi="Cambria" w:cs="Cambria"/>
          <w:sz w:val="20"/>
        </w:rPr>
        <w:t xml:space="preserve">-  </w:t>
      </w:r>
      <w:r w:rsidR="004E49F1" w:rsidRPr="00D30356">
        <w:rPr>
          <w:rFonts w:ascii="Cambria" w:eastAsia="Cambria" w:hAnsi="Cambria" w:cs="Cambria"/>
          <w:sz w:val="20"/>
        </w:rPr>
        <w:t>It must include a pencil pouch with 2 pens, 2 pencils, eraser, 2 highlighters, and post-its.</w:t>
      </w:r>
    </w:p>
    <w:p w14:paraId="4FCA1979" w14:textId="37355E46" w:rsidR="002E22C1" w:rsidRPr="00D30356" w:rsidRDefault="00C066BB">
      <w:pPr>
        <w:pStyle w:val="normal0"/>
        <w:ind w:firstLine="720"/>
        <w:rPr>
          <w:sz w:val="20"/>
        </w:rPr>
      </w:pPr>
      <w:r w:rsidRPr="00D30356">
        <w:rPr>
          <w:rFonts w:ascii="Cambria" w:eastAsia="Cambria" w:hAnsi="Cambria" w:cs="Cambria"/>
          <w:sz w:val="20"/>
        </w:rPr>
        <w:t xml:space="preserve">-  </w:t>
      </w:r>
      <w:r w:rsidR="004E49F1" w:rsidRPr="00D30356">
        <w:rPr>
          <w:rFonts w:ascii="Cambria" w:eastAsia="Cambria" w:hAnsi="Cambria" w:cs="Cambria"/>
          <w:sz w:val="20"/>
        </w:rPr>
        <w:t>Students should use their planners to keep track of assignments, tests, and activities and clip it into their binders.</w:t>
      </w:r>
      <w:bookmarkStart w:id="0" w:name="_GoBack"/>
      <w:bookmarkEnd w:id="0"/>
    </w:p>
    <w:p w14:paraId="1740117A" w14:textId="77777777" w:rsidR="002E22C1" w:rsidRPr="00D30356" w:rsidRDefault="004E49F1">
      <w:pPr>
        <w:pStyle w:val="normal0"/>
        <w:rPr>
          <w:b/>
          <w:sz w:val="20"/>
        </w:rPr>
      </w:pPr>
      <w:r w:rsidRPr="00D30356">
        <w:rPr>
          <w:rFonts w:ascii="Cambria" w:eastAsia="Cambria" w:hAnsi="Cambria" w:cs="Cambria"/>
          <w:b/>
          <w:sz w:val="20"/>
        </w:rPr>
        <w:t>30% = Tutorials – Tuesdays and Thursdays with trained tutors</w:t>
      </w:r>
    </w:p>
    <w:p w14:paraId="0FEB29A0" w14:textId="7BEAF17E" w:rsidR="002E22C1" w:rsidRPr="00D30356" w:rsidRDefault="00C066BB" w:rsidP="00C066BB">
      <w:pPr>
        <w:pStyle w:val="normal0"/>
        <w:rPr>
          <w:sz w:val="20"/>
        </w:rPr>
      </w:pPr>
      <w:r w:rsidRPr="00D30356">
        <w:rPr>
          <w:rFonts w:ascii="Cambria" w:eastAsia="Cambria" w:hAnsi="Cambria" w:cs="Cambria"/>
          <w:sz w:val="20"/>
        </w:rPr>
        <w:t>______</w:t>
      </w:r>
      <w:r w:rsidRPr="00D30356">
        <w:rPr>
          <w:rFonts w:ascii="Cambria" w:eastAsia="Cambria" w:hAnsi="Cambria" w:cs="Cambria"/>
          <w:sz w:val="20"/>
        </w:rPr>
        <w:tab/>
      </w:r>
      <w:proofErr w:type="gramStart"/>
      <w:r w:rsidRPr="00D30356">
        <w:rPr>
          <w:rFonts w:ascii="Cambria" w:eastAsia="Cambria" w:hAnsi="Cambria" w:cs="Cambria"/>
          <w:sz w:val="20"/>
        </w:rPr>
        <w:t xml:space="preserve">-  </w:t>
      </w:r>
      <w:r w:rsidR="004E49F1" w:rsidRPr="00D30356">
        <w:rPr>
          <w:rFonts w:ascii="Cambria" w:eastAsia="Cambria" w:hAnsi="Cambria" w:cs="Cambria"/>
          <w:sz w:val="20"/>
        </w:rPr>
        <w:t>Students</w:t>
      </w:r>
      <w:proofErr w:type="gramEnd"/>
      <w:r w:rsidR="004E49F1" w:rsidRPr="00D30356">
        <w:rPr>
          <w:rFonts w:ascii="Cambria" w:eastAsia="Cambria" w:hAnsi="Cambria" w:cs="Cambria"/>
          <w:sz w:val="20"/>
        </w:rPr>
        <w:t xml:space="preserve"> will be filling out a Tutorial Request Form (TRF) Monday and Wednesday nights.</w:t>
      </w:r>
    </w:p>
    <w:p w14:paraId="4BA88A5C" w14:textId="4F4AD345" w:rsidR="002E22C1" w:rsidRPr="00D30356" w:rsidRDefault="00C066BB" w:rsidP="00C066BB">
      <w:pPr>
        <w:pStyle w:val="normal0"/>
        <w:rPr>
          <w:sz w:val="20"/>
        </w:rPr>
      </w:pPr>
      <w:r w:rsidRPr="00D30356">
        <w:rPr>
          <w:rFonts w:ascii="Cambria" w:eastAsia="Cambria" w:hAnsi="Cambria" w:cs="Cambria"/>
          <w:sz w:val="20"/>
        </w:rPr>
        <w:tab/>
        <w:t xml:space="preserve">-  </w:t>
      </w:r>
      <w:r w:rsidR="004E49F1" w:rsidRPr="00D30356">
        <w:rPr>
          <w:rFonts w:ascii="Cambria" w:eastAsia="Cambria" w:hAnsi="Cambria" w:cs="Cambria"/>
          <w:sz w:val="20"/>
        </w:rPr>
        <w:t>Students will complete the backside reflection on the TRF at the end of class on Tuesdays and Thursdays.</w:t>
      </w:r>
      <w:r w:rsidR="004E49F1" w:rsidRPr="00D30356">
        <w:rPr>
          <w:rFonts w:ascii="Cambria" w:eastAsia="Cambria" w:hAnsi="Cambria" w:cs="Cambria"/>
          <w:sz w:val="20"/>
        </w:rPr>
        <w:tab/>
      </w:r>
    </w:p>
    <w:p w14:paraId="1BD0BDD8" w14:textId="77777777" w:rsidR="002E22C1" w:rsidRPr="00D30356" w:rsidRDefault="004E49F1">
      <w:pPr>
        <w:pStyle w:val="normal0"/>
        <w:rPr>
          <w:b/>
          <w:sz w:val="20"/>
        </w:rPr>
      </w:pPr>
      <w:r w:rsidRPr="00D30356">
        <w:rPr>
          <w:rFonts w:ascii="Cambria" w:eastAsia="Cambria" w:hAnsi="Cambria" w:cs="Cambria"/>
          <w:b/>
          <w:sz w:val="20"/>
        </w:rPr>
        <w:t>30% = W.I.C.O.R. Strategies and Participation</w:t>
      </w:r>
    </w:p>
    <w:p w14:paraId="320FD9D1" w14:textId="7F3F5FE9" w:rsidR="002E22C1" w:rsidRPr="00D30356" w:rsidRDefault="00C066BB" w:rsidP="00C066BB">
      <w:pPr>
        <w:pStyle w:val="normal0"/>
        <w:rPr>
          <w:sz w:val="20"/>
        </w:rPr>
      </w:pPr>
      <w:r w:rsidRPr="00D30356">
        <w:rPr>
          <w:rFonts w:ascii="Cambria" w:eastAsia="Cambria" w:hAnsi="Cambria" w:cs="Cambria"/>
          <w:sz w:val="20"/>
        </w:rPr>
        <w:t xml:space="preserve">______ </w:t>
      </w:r>
      <w:r w:rsidRPr="00D30356">
        <w:rPr>
          <w:rFonts w:ascii="Cambria" w:eastAsia="Cambria" w:hAnsi="Cambria" w:cs="Cambria"/>
          <w:sz w:val="20"/>
        </w:rPr>
        <w:tab/>
      </w:r>
      <w:proofErr w:type="gramStart"/>
      <w:r w:rsidRPr="00D30356">
        <w:rPr>
          <w:rFonts w:ascii="Cambria" w:eastAsia="Cambria" w:hAnsi="Cambria" w:cs="Cambria"/>
          <w:sz w:val="20"/>
        </w:rPr>
        <w:t xml:space="preserve">-  </w:t>
      </w:r>
      <w:r w:rsidR="004E49F1" w:rsidRPr="00D30356">
        <w:rPr>
          <w:rFonts w:ascii="Cambria" w:eastAsia="Cambria" w:hAnsi="Cambria" w:cs="Cambria"/>
          <w:sz w:val="20"/>
        </w:rPr>
        <w:t>Mondays</w:t>
      </w:r>
      <w:proofErr w:type="gramEnd"/>
      <w:r w:rsidR="004E49F1" w:rsidRPr="00D30356">
        <w:rPr>
          <w:rFonts w:ascii="Cambria" w:eastAsia="Cambria" w:hAnsi="Cambria" w:cs="Cambria"/>
          <w:sz w:val="20"/>
        </w:rPr>
        <w:t xml:space="preserve"> and Wednesdays students will be learning many WICOR College Strategies.</w:t>
      </w:r>
    </w:p>
    <w:p w14:paraId="60A864F1" w14:textId="6D2C15BD" w:rsidR="00D30356" w:rsidRPr="00D30356" w:rsidRDefault="00C066BB" w:rsidP="00D30356">
      <w:pPr>
        <w:pStyle w:val="normal0"/>
        <w:ind w:left="720" w:hanging="720"/>
        <w:rPr>
          <w:rFonts w:ascii="Cambria" w:eastAsia="Cambria" w:hAnsi="Cambria" w:cs="Cambria"/>
          <w:sz w:val="20"/>
        </w:rPr>
      </w:pPr>
      <w:r w:rsidRPr="00D30356">
        <w:rPr>
          <w:rFonts w:ascii="Cambria" w:eastAsia="Cambria" w:hAnsi="Cambria" w:cs="Cambria"/>
          <w:sz w:val="20"/>
        </w:rPr>
        <w:tab/>
        <w:t xml:space="preserve">-  </w:t>
      </w:r>
      <w:r w:rsidR="004E49F1" w:rsidRPr="00D30356">
        <w:rPr>
          <w:rFonts w:ascii="Cambria" w:eastAsia="Cambria" w:hAnsi="Cambria" w:cs="Cambria"/>
          <w:sz w:val="20"/>
        </w:rPr>
        <w:t xml:space="preserve">Participation &amp; complete efforts are required with each Writing, Inquiry, Collaboration, </w:t>
      </w:r>
      <w:proofErr w:type="gramStart"/>
      <w:r w:rsidR="004E49F1" w:rsidRPr="00D30356">
        <w:rPr>
          <w:rFonts w:ascii="Cambria" w:eastAsia="Cambria" w:hAnsi="Cambria" w:cs="Cambria"/>
          <w:sz w:val="20"/>
        </w:rPr>
        <w:t>Organization</w:t>
      </w:r>
      <w:proofErr w:type="gramEnd"/>
      <w:r w:rsidR="004E49F1" w:rsidRPr="00D30356">
        <w:rPr>
          <w:rFonts w:ascii="Cambria" w:eastAsia="Cambria" w:hAnsi="Cambria" w:cs="Cambria"/>
          <w:sz w:val="20"/>
        </w:rPr>
        <w:t xml:space="preserve"> &amp; Reading activity.</w:t>
      </w:r>
    </w:p>
    <w:p w14:paraId="6F1369D5" w14:textId="77777777" w:rsidR="002E22C1" w:rsidRPr="00D30356" w:rsidRDefault="004E49F1">
      <w:pPr>
        <w:pStyle w:val="normal0"/>
        <w:rPr>
          <w:b/>
          <w:sz w:val="20"/>
        </w:rPr>
      </w:pPr>
      <w:r w:rsidRPr="00D30356">
        <w:rPr>
          <w:rFonts w:ascii="Cambria" w:eastAsia="Cambria" w:hAnsi="Cambria" w:cs="Cambria"/>
          <w:b/>
          <w:sz w:val="20"/>
        </w:rPr>
        <w:t>10% = Community Service</w:t>
      </w:r>
    </w:p>
    <w:p w14:paraId="56D005DE" w14:textId="4DA41AB0" w:rsidR="002E22C1" w:rsidRPr="00D30356" w:rsidRDefault="00790635" w:rsidP="00790635">
      <w:pPr>
        <w:pStyle w:val="normal0"/>
        <w:rPr>
          <w:sz w:val="20"/>
        </w:rPr>
      </w:pPr>
      <w:r w:rsidRPr="00D30356">
        <w:rPr>
          <w:rFonts w:ascii="Cambria" w:eastAsia="Cambria" w:hAnsi="Cambria" w:cs="Cambria"/>
          <w:sz w:val="20"/>
        </w:rPr>
        <w:t>______</w:t>
      </w:r>
      <w:r>
        <w:rPr>
          <w:rFonts w:ascii="Cambria" w:eastAsia="Cambria" w:hAnsi="Cambria" w:cs="Cambria"/>
          <w:sz w:val="20"/>
        </w:rPr>
        <w:tab/>
      </w:r>
      <w:proofErr w:type="gramStart"/>
      <w:r w:rsidR="00C066BB" w:rsidRPr="00D30356">
        <w:rPr>
          <w:rFonts w:ascii="Cambria" w:eastAsia="Cambria" w:hAnsi="Cambria" w:cs="Cambria"/>
          <w:sz w:val="20"/>
        </w:rPr>
        <w:t xml:space="preserve">-  </w:t>
      </w:r>
      <w:r w:rsidR="004E49F1" w:rsidRPr="00D30356">
        <w:rPr>
          <w:rFonts w:ascii="Cambria" w:eastAsia="Cambria" w:hAnsi="Cambria" w:cs="Cambria"/>
          <w:sz w:val="20"/>
        </w:rPr>
        <w:t>Community</w:t>
      </w:r>
      <w:proofErr w:type="gramEnd"/>
      <w:r w:rsidR="004E49F1" w:rsidRPr="00D30356">
        <w:rPr>
          <w:rFonts w:ascii="Cambria" w:eastAsia="Cambria" w:hAnsi="Cambria" w:cs="Cambria"/>
          <w:sz w:val="20"/>
        </w:rPr>
        <w:t xml:space="preserve"> Service must positively impact the community, the school, the environment or a group of people.</w:t>
      </w:r>
    </w:p>
    <w:p w14:paraId="057DE84C" w14:textId="22CA8860" w:rsidR="002E22C1" w:rsidRPr="00D30356" w:rsidRDefault="00C066BB" w:rsidP="00C066BB">
      <w:pPr>
        <w:pStyle w:val="normal0"/>
        <w:rPr>
          <w:sz w:val="20"/>
        </w:rPr>
      </w:pPr>
      <w:r w:rsidRPr="00D30356">
        <w:rPr>
          <w:rFonts w:ascii="Cambria" w:eastAsia="Cambria" w:hAnsi="Cambria" w:cs="Cambria"/>
          <w:sz w:val="20"/>
        </w:rPr>
        <w:tab/>
        <w:t xml:space="preserve">-  </w:t>
      </w:r>
      <w:r w:rsidR="004E49F1" w:rsidRPr="00D30356">
        <w:rPr>
          <w:rFonts w:ascii="Cambria" w:eastAsia="Cambria" w:hAnsi="Cambria" w:cs="Cambria"/>
          <w:sz w:val="20"/>
        </w:rPr>
        <w:t xml:space="preserve">It must be completed outside of the immediate family and be for organizations, not individual people. </w:t>
      </w:r>
    </w:p>
    <w:p w14:paraId="4A456C7F" w14:textId="727FBE72" w:rsidR="002E22C1" w:rsidRPr="00D30356" w:rsidRDefault="00C066BB" w:rsidP="00C066BB">
      <w:pPr>
        <w:pStyle w:val="normal0"/>
        <w:rPr>
          <w:sz w:val="20"/>
        </w:rPr>
      </w:pPr>
      <w:r w:rsidRPr="00D30356">
        <w:rPr>
          <w:rFonts w:ascii="Cambria" w:eastAsia="Cambria" w:hAnsi="Cambria" w:cs="Cambria"/>
          <w:sz w:val="20"/>
        </w:rPr>
        <w:tab/>
        <w:t xml:space="preserve">-  </w:t>
      </w:r>
      <w:r w:rsidR="004E49F1" w:rsidRPr="00D30356">
        <w:rPr>
          <w:rFonts w:ascii="Cambria" w:eastAsia="Cambria" w:hAnsi="Cambria" w:cs="Cambria"/>
          <w:sz w:val="20"/>
        </w:rPr>
        <w:t>Students are required to complete 5 hours per trimester, all of which should try to be within one organization.</w:t>
      </w:r>
    </w:p>
    <w:p w14:paraId="64602983" w14:textId="717CF560" w:rsidR="002E22C1" w:rsidRPr="00D30356" w:rsidRDefault="00C066BB">
      <w:pPr>
        <w:pStyle w:val="normal0"/>
        <w:ind w:left="720"/>
        <w:rPr>
          <w:sz w:val="20"/>
        </w:rPr>
      </w:pPr>
      <w:r w:rsidRPr="00D30356">
        <w:rPr>
          <w:rFonts w:ascii="Cambria" w:eastAsia="Cambria" w:hAnsi="Cambria" w:cs="Cambria"/>
          <w:sz w:val="20"/>
        </w:rPr>
        <w:t xml:space="preserve">-  </w:t>
      </w:r>
      <w:r w:rsidR="004E49F1" w:rsidRPr="00D30356">
        <w:rPr>
          <w:rFonts w:ascii="Cambria" w:eastAsia="Cambria" w:hAnsi="Cambria" w:cs="Cambria"/>
          <w:sz w:val="20"/>
        </w:rPr>
        <w:t xml:space="preserve">A Community Service Documentation (CSD) Form must be submitted and signed by a supervisor to earn credit. </w:t>
      </w:r>
    </w:p>
    <w:p w14:paraId="58257D93" w14:textId="61DE5876" w:rsidR="002E22C1" w:rsidRPr="00D30356" w:rsidRDefault="00C066BB">
      <w:pPr>
        <w:pStyle w:val="normal0"/>
        <w:ind w:left="720"/>
        <w:rPr>
          <w:sz w:val="20"/>
        </w:rPr>
      </w:pPr>
      <w:r w:rsidRPr="00D30356">
        <w:rPr>
          <w:rFonts w:ascii="Cambria" w:eastAsia="Cambria" w:hAnsi="Cambria" w:cs="Cambria"/>
          <w:sz w:val="20"/>
        </w:rPr>
        <w:t xml:space="preserve">-  </w:t>
      </w:r>
      <w:r w:rsidR="004E49F1" w:rsidRPr="00D30356">
        <w:rPr>
          <w:rFonts w:ascii="Cambria" w:eastAsia="Cambria" w:hAnsi="Cambria" w:cs="Cambria"/>
          <w:sz w:val="20"/>
        </w:rPr>
        <w:t>Students will present their community service activity to the class.</w:t>
      </w:r>
    </w:p>
    <w:p w14:paraId="4C6F60B5" w14:textId="77777777" w:rsidR="002E22C1" w:rsidRDefault="002E22C1">
      <w:pPr>
        <w:pStyle w:val="normal0"/>
      </w:pPr>
    </w:p>
    <w:p w14:paraId="67DDEC9F" w14:textId="77777777" w:rsidR="002E22C1" w:rsidRPr="00C066BB" w:rsidRDefault="004E49F1">
      <w:pPr>
        <w:pStyle w:val="normal0"/>
        <w:rPr>
          <w:sz w:val="20"/>
        </w:rPr>
      </w:pPr>
      <w:r w:rsidRPr="00D30356">
        <w:rPr>
          <w:rFonts w:ascii="Cambria" w:eastAsia="Cambria" w:hAnsi="Cambria" w:cs="Cambria"/>
          <w:b/>
          <w:sz w:val="24"/>
          <w:szCs w:val="24"/>
        </w:rPr>
        <w:t>Grading Scale:</w:t>
      </w:r>
      <w:r>
        <w:rPr>
          <w:rFonts w:ascii="Cambria" w:eastAsia="Cambria" w:hAnsi="Cambria" w:cs="Cambria"/>
          <w:sz w:val="18"/>
        </w:rPr>
        <w:t xml:space="preserve">  </w:t>
      </w:r>
      <w:r w:rsidRPr="00C066BB">
        <w:rPr>
          <w:rFonts w:ascii="Cambria" w:eastAsia="Cambria" w:hAnsi="Cambria" w:cs="Cambria"/>
          <w:sz w:val="20"/>
        </w:rPr>
        <w:t>There will not be rounding of grades at the end of the trimester.</w:t>
      </w:r>
    </w:p>
    <w:p w14:paraId="66EEAD72" w14:textId="6B30C13D" w:rsidR="002E22C1" w:rsidRPr="00C066BB" w:rsidRDefault="004E49F1">
      <w:pPr>
        <w:pStyle w:val="normal0"/>
        <w:rPr>
          <w:sz w:val="20"/>
        </w:rPr>
      </w:pPr>
      <w:r w:rsidRPr="00C066BB">
        <w:rPr>
          <w:rFonts w:ascii="Cambria" w:eastAsia="Cambria" w:hAnsi="Cambria" w:cs="Cambria"/>
          <w:b/>
          <w:sz w:val="20"/>
        </w:rPr>
        <w:t>A</w:t>
      </w:r>
      <w:r w:rsidRPr="00C066BB">
        <w:rPr>
          <w:rFonts w:ascii="Cambria" w:eastAsia="Cambria" w:hAnsi="Cambria" w:cs="Cambria"/>
          <w:sz w:val="20"/>
        </w:rPr>
        <w:t xml:space="preserve">   93 - 100%</w:t>
      </w:r>
      <w:r w:rsidRPr="00C066BB">
        <w:rPr>
          <w:rFonts w:ascii="Cambria" w:eastAsia="Cambria" w:hAnsi="Cambria" w:cs="Cambria"/>
          <w:sz w:val="20"/>
        </w:rPr>
        <w:tab/>
        <w:t xml:space="preserve">    </w:t>
      </w:r>
      <w:r w:rsidRPr="00C066BB">
        <w:rPr>
          <w:rFonts w:ascii="Cambria" w:eastAsia="Cambria" w:hAnsi="Cambria" w:cs="Cambria"/>
          <w:b/>
          <w:sz w:val="20"/>
        </w:rPr>
        <w:t>B</w:t>
      </w:r>
      <w:proofErr w:type="gramStart"/>
      <w:r w:rsidRPr="00C066BB">
        <w:rPr>
          <w:rFonts w:ascii="Cambria" w:eastAsia="Cambria" w:hAnsi="Cambria" w:cs="Cambria"/>
          <w:b/>
          <w:sz w:val="20"/>
        </w:rPr>
        <w:t>+</w:t>
      </w:r>
      <w:r w:rsidR="00C066BB">
        <w:rPr>
          <w:rFonts w:ascii="Cambria" w:eastAsia="Cambria" w:hAnsi="Cambria" w:cs="Cambria"/>
          <w:sz w:val="20"/>
        </w:rPr>
        <w:t xml:space="preserve">  87</w:t>
      </w:r>
      <w:proofErr w:type="gramEnd"/>
      <w:r w:rsidR="00C066BB">
        <w:rPr>
          <w:rFonts w:ascii="Cambria" w:eastAsia="Cambria" w:hAnsi="Cambria" w:cs="Cambria"/>
          <w:sz w:val="20"/>
        </w:rPr>
        <w:t xml:space="preserve"> - 89.99%           </w:t>
      </w:r>
      <w:r w:rsidRPr="00C066BB">
        <w:rPr>
          <w:rFonts w:ascii="Cambria" w:eastAsia="Cambria" w:hAnsi="Cambria" w:cs="Cambria"/>
          <w:b/>
          <w:sz w:val="20"/>
        </w:rPr>
        <w:t xml:space="preserve">B- </w:t>
      </w:r>
      <w:r w:rsidRPr="00C066BB">
        <w:rPr>
          <w:rFonts w:ascii="Cambria" w:eastAsia="Cambria" w:hAnsi="Cambria" w:cs="Cambria"/>
          <w:sz w:val="20"/>
        </w:rPr>
        <w:t xml:space="preserve">  80 - 82.99%</w:t>
      </w:r>
      <w:r w:rsidRPr="00C066BB">
        <w:rPr>
          <w:rFonts w:ascii="Cambria" w:eastAsia="Cambria" w:hAnsi="Cambria" w:cs="Cambria"/>
          <w:sz w:val="20"/>
        </w:rPr>
        <w:tab/>
      </w:r>
      <w:r w:rsidR="00776D7E" w:rsidRPr="00C066BB">
        <w:rPr>
          <w:rFonts w:ascii="Cambria" w:eastAsia="Cambria" w:hAnsi="Cambria" w:cs="Cambria"/>
          <w:sz w:val="20"/>
        </w:rPr>
        <w:t xml:space="preserve">     </w:t>
      </w:r>
      <w:r w:rsidRPr="00C066BB">
        <w:rPr>
          <w:rFonts w:ascii="Cambria" w:eastAsia="Cambria" w:hAnsi="Cambria" w:cs="Cambria"/>
          <w:b/>
          <w:sz w:val="20"/>
        </w:rPr>
        <w:t>C</w:t>
      </w:r>
      <w:r w:rsidR="00C066BB">
        <w:rPr>
          <w:rFonts w:ascii="Cambria" w:eastAsia="Cambria" w:hAnsi="Cambria" w:cs="Cambria"/>
          <w:sz w:val="20"/>
        </w:rPr>
        <w:t xml:space="preserve">    73 - 76.99%        </w:t>
      </w:r>
      <w:r w:rsidR="00776D7E" w:rsidRPr="00C066BB">
        <w:rPr>
          <w:rFonts w:ascii="Cambria" w:eastAsia="Cambria" w:hAnsi="Cambria" w:cs="Cambria"/>
          <w:sz w:val="20"/>
        </w:rPr>
        <w:t xml:space="preserve"> </w:t>
      </w:r>
      <w:r w:rsidRPr="00C066BB">
        <w:rPr>
          <w:rFonts w:ascii="Cambria" w:eastAsia="Cambria" w:hAnsi="Cambria" w:cs="Cambria"/>
          <w:b/>
          <w:sz w:val="20"/>
        </w:rPr>
        <w:t>D+</w:t>
      </w:r>
      <w:r w:rsidRPr="00C066BB">
        <w:rPr>
          <w:rFonts w:ascii="Cambria" w:eastAsia="Cambria" w:hAnsi="Cambria" w:cs="Cambria"/>
          <w:sz w:val="20"/>
        </w:rPr>
        <w:t xml:space="preserve">   67 - 69.99%</w:t>
      </w:r>
      <w:r w:rsidRPr="00C066BB">
        <w:rPr>
          <w:rFonts w:ascii="Cambria" w:eastAsia="Cambria" w:hAnsi="Cambria" w:cs="Cambria"/>
          <w:sz w:val="20"/>
        </w:rPr>
        <w:tab/>
      </w:r>
      <w:r w:rsidR="00C066BB">
        <w:rPr>
          <w:rFonts w:ascii="Cambria" w:eastAsia="Cambria" w:hAnsi="Cambria" w:cs="Cambria"/>
          <w:sz w:val="20"/>
        </w:rPr>
        <w:t xml:space="preserve">  </w:t>
      </w:r>
      <w:r w:rsidRPr="00C066BB">
        <w:rPr>
          <w:rFonts w:ascii="Cambria" w:eastAsia="Cambria" w:hAnsi="Cambria" w:cs="Cambria"/>
          <w:b/>
          <w:sz w:val="20"/>
        </w:rPr>
        <w:t xml:space="preserve">D- </w:t>
      </w:r>
      <w:r w:rsidRPr="00C066BB">
        <w:rPr>
          <w:rFonts w:ascii="Cambria" w:eastAsia="Cambria" w:hAnsi="Cambria" w:cs="Cambria"/>
          <w:sz w:val="20"/>
        </w:rPr>
        <w:t xml:space="preserve">   60 - 62.99%</w:t>
      </w:r>
      <w:r w:rsidR="00C066BB">
        <w:rPr>
          <w:rFonts w:ascii="Cambria" w:eastAsia="Cambria" w:hAnsi="Cambria" w:cs="Cambria"/>
          <w:sz w:val="20"/>
        </w:rPr>
        <w:t xml:space="preserve">    </w:t>
      </w:r>
      <w:r w:rsidRPr="00C066BB">
        <w:rPr>
          <w:rFonts w:ascii="Cambria" w:eastAsia="Cambria" w:hAnsi="Cambria" w:cs="Cambria"/>
          <w:b/>
          <w:sz w:val="20"/>
        </w:rPr>
        <w:t>A-</w:t>
      </w:r>
      <w:r w:rsidR="00C066BB">
        <w:rPr>
          <w:rFonts w:ascii="Cambria" w:eastAsia="Cambria" w:hAnsi="Cambria" w:cs="Cambria"/>
          <w:sz w:val="20"/>
        </w:rPr>
        <w:t xml:space="preserve">  90 - 92.99%       </w:t>
      </w:r>
      <w:r w:rsidRPr="00C066BB">
        <w:rPr>
          <w:rFonts w:ascii="Cambria" w:eastAsia="Cambria" w:hAnsi="Cambria" w:cs="Cambria"/>
          <w:b/>
          <w:sz w:val="20"/>
        </w:rPr>
        <w:t xml:space="preserve">B </w:t>
      </w:r>
      <w:r w:rsidR="00C066BB">
        <w:rPr>
          <w:rFonts w:ascii="Cambria" w:eastAsia="Cambria" w:hAnsi="Cambria" w:cs="Cambria"/>
          <w:sz w:val="20"/>
        </w:rPr>
        <w:t xml:space="preserve">   83 - 86.99%           </w:t>
      </w:r>
      <w:r w:rsidRPr="00C066BB">
        <w:rPr>
          <w:rFonts w:ascii="Cambria" w:eastAsia="Cambria" w:hAnsi="Cambria" w:cs="Cambria"/>
          <w:b/>
          <w:sz w:val="20"/>
        </w:rPr>
        <w:t>C+</w:t>
      </w:r>
      <w:r w:rsidRPr="00C066BB">
        <w:rPr>
          <w:rFonts w:ascii="Cambria" w:eastAsia="Cambria" w:hAnsi="Cambria" w:cs="Cambria"/>
          <w:sz w:val="20"/>
        </w:rPr>
        <w:t xml:space="preserve">  77 - 79.99%</w:t>
      </w:r>
      <w:r w:rsidRPr="00C066BB">
        <w:rPr>
          <w:rFonts w:ascii="Cambria" w:eastAsia="Cambria" w:hAnsi="Cambria" w:cs="Cambria"/>
          <w:sz w:val="20"/>
        </w:rPr>
        <w:tab/>
      </w:r>
      <w:r w:rsidR="00776D7E" w:rsidRPr="00C066BB">
        <w:rPr>
          <w:rFonts w:ascii="Cambria" w:eastAsia="Cambria" w:hAnsi="Cambria" w:cs="Cambria"/>
          <w:sz w:val="20"/>
        </w:rPr>
        <w:t xml:space="preserve">     </w:t>
      </w:r>
      <w:r w:rsidRPr="00C066BB">
        <w:rPr>
          <w:rFonts w:ascii="Cambria" w:eastAsia="Cambria" w:hAnsi="Cambria" w:cs="Cambria"/>
          <w:b/>
          <w:sz w:val="20"/>
        </w:rPr>
        <w:t>C-</w:t>
      </w:r>
      <w:r w:rsidR="00C066BB">
        <w:rPr>
          <w:rFonts w:ascii="Cambria" w:eastAsia="Cambria" w:hAnsi="Cambria" w:cs="Cambria"/>
          <w:sz w:val="20"/>
        </w:rPr>
        <w:t xml:space="preserve">   70 - 72.99%         </w:t>
      </w:r>
      <w:r w:rsidRPr="00C066BB">
        <w:rPr>
          <w:rFonts w:ascii="Cambria" w:eastAsia="Cambria" w:hAnsi="Cambria" w:cs="Cambria"/>
          <w:b/>
          <w:sz w:val="20"/>
        </w:rPr>
        <w:t xml:space="preserve">D </w:t>
      </w:r>
      <w:r w:rsidRPr="00C066BB">
        <w:rPr>
          <w:rFonts w:ascii="Cambria" w:eastAsia="Cambria" w:hAnsi="Cambria" w:cs="Cambria"/>
          <w:sz w:val="20"/>
        </w:rPr>
        <w:t xml:space="preserve">    63 - 66.99%</w:t>
      </w:r>
      <w:r w:rsidRPr="00C066BB">
        <w:rPr>
          <w:rFonts w:ascii="Cambria" w:eastAsia="Cambria" w:hAnsi="Cambria" w:cs="Cambria"/>
          <w:sz w:val="20"/>
        </w:rPr>
        <w:tab/>
      </w:r>
      <w:r w:rsidR="00C066BB">
        <w:rPr>
          <w:rFonts w:ascii="Cambria" w:eastAsia="Cambria" w:hAnsi="Cambria" w:cs="Cambria"/>
          <w:sz w:val="20"/>
        </w:rPr>
        <w:t xml:space="preserve">   </w:t>
      </w:r>
      <w:r w:rsidRPr="00C066BB">
        <w:rPr>
          <w:rFonts w:ascii="Cambria" w:eastAsia="Cambria" w:hAnsi="Cambria" w:cs="Cambria"/>
          <w:b/>
          <w:sz w:val="20"/>
        </w:rPr>
        <w:t>F</w:t>
      </w:r>
      <w:r w:rsidRPr="00C066BB">
        <w:rPr>
          <w:rFonts w:ascii="Cambria" w:eastAsia="Cambria" w:hAnsi="Cambria" w:cs="Cambria"/>
          <w:sz w:val="20"/>
        </w:rPr>
        <w:t xml:space="preserve">      0 - 59.99%</w:t>
      </w:r>
    </w:p>
    <w:p w14:paraId="611CF6B2" w14:textId="1FA8C7A7" w:rsidR="002E22C1" w:rsidRDefault="004E49F1">
      <w:pPr>
        <w:pStyle w:val="normal0"/>
      </w:pPr>
      <w:r>
        <w:rPr>
          <w:rFonts w:ascii="Cambria" w:eastAsia="Cambria" w:hAnsi="Cambria" w:cs="Cambria"/>
          <w:sz w:val="18"/>
        </w:rPr>
        <w:tab/>
      </w:r>
      <w:r>
        <w:rPr>
          <w:rFonts w:ascii="Cambria" w:eastAsia="Cambria" w:hAnsi="Cambria" w:cs="Cambria"/>
          <w:sz w:val="18"/>
        </w:rPr>
        <w:tab/>
        <w:t xml:space="preserve">    </w:t>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p>
    <w:p w14:paraId="2F30FA15" w14:textId="77777777" w:rsidR="002E22C1" w:rsidRPr="00D30356" w:rsidRDefault="004E49F1">
      <w:pPr>
        <w:pStyle w:val="normal0"/>
        <w:rPr>
          <w:sz w:val="24"/>
          <w:szCs w:val="24"/>
        </w:rPr>
      </w:pPr>
      <w:r w:rsidRPr="00D30356">
        <w:rPr>
          <w:rFonts w:ascii="Cambria" w:eastAsia="Cambria" w:hAnsi="Cambria" w:cs="Cambria"/>
          <w:b/>
          <w:sz w:val="24"/>
          <w:szCs w:val="24"/>
        </w:rPr>
        <w:lastRenderedPageBreak/>
        <w:t>Supplies Needed:</w:t>
      </w:r>
    </w:p>
    <w:p w14:paraId="18A67FAC" w14:textId="77777777" w:rsidR="005B2EA8" w:rsidRPr="00C066BB" w:rsidRDefault="004E49F1">
      <w:pPr>
        <w:pStyle w:val="normal0"/>
        <w:ind w:right="90"/>
        <w:rPr>
          <w:rFonts w:ascii="Cambria" w:eastAsia="Cambria" w:hAnsi="Cambria" w:cs="Cambria"/>
          <w:sz w:val="20"/>
        </w:rPr>
      </w:pPr>
      <w:r w:rsidRPr="00C066BB">
        <w:rPr>
          <w:rFonts w:ascii="Cambria" w:eastAsia="Cambria" w:hAnsi="Cambria" w:cs="Cambria"/>
          <w:sz w:val="20"/>
        </w:rPr>
        <w:t xml:space="preserve">•  3-inch, Heavy Duty 3-ring binder (STURDY!!!) </w:t>
      </w:r>
      <w:r w:rsidRPr="00C066BB">
        <w:rPr>
          <w:rFonts w:ascii="Cambria" w:eastAsia="Cambria" w:hAnsi="Cambria" w:cs="Cambria"/>
          <w:sz w:val="20"/>
        </w:rPr>
        <w:tab/>
      </w:r>
      <w:r w:rsidRPr="00C066BB">
        <w:rPr>
          <w:rFonts w:ascii="Cambria" w:eastAsia="Cambria" w:hAnsi="Cambria" w:cs="Cambria"/>
          <w:sz w:val="20"/>
        </w:rPr>
        <w:tab/>
      </w:r>
      <w:r w:rsidR="005B2EA8" w:rsidRPr="00C066BB">
        <w:rPr>
          <w:rFonts w:ascii="Cambria" w:eastAsia="Cambria" w:hAnsi="Cambria" w:cs="Cambria"/>
          <w:sz w:val="20"/>
        </w:rPr>
        <w:t xml:space="preserve">•  Eraser </w:t>
      </w:r>
    </w:p>
    <w:p w14:paraId="04F6D54B" w14:textId="123FF7C0" w:rsidR="002E22C1" w:rsidRPr="00C066BB" w:rsidRDefault="005B2EA8" w:rsidP="005B2EA8">
      <w:pPr>
        <w:pStyle w:val="normal0"/>
        <w:ind w:right="90"/>
        <w:rPr>
          <w:sz w:val="20"/>
        </w:rPr>
      </w:pPr>
      <w:r w:rsidRPr="00C066BB">
        <w:rPr>
          <w:rFonts w:ascii="Cambria" w:eastAsia="Cambria" w:hAnsi="Cambria" w:cs="Cambria"/>
          <w:sz w:val="20"/>
        </w:rPr>
        <w:t xml:space="preserve">•  Package of 8-tab dividers with pockets </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roofErr w:type="gramStart"/>
      <w:r w:rsidR="004E49F1" w:rsidRPr="00C066BB">
        <w:rPr>
          <w:rFonts w:ascii="Cambria" w:eastAsia="Cambria" w:hAnsi="Cambria" w:cs="Cambria"/>
          <w:sz w:val="20"/>
        </w:rPr>
        <w:t>•  Post</w:t>
      </w:r>
      <w:proofErr w:type="gramEnd"/>
      <w:r w:rsidR="004E49F1" w:rsidRPr="00C066BB">
        <w:rPr>
          <w:rFonts w:ascii="Cambria" w:eastAsia="Cambria" w:hAnsi="Cambria" w:cs="Cambria"/>
          <w:sz w:val="20"/>
        </w:rPr>
        <w:t>-it notes</w:t>
      </w:r>
    </w:p>
    <w:p w14:paraId="04B2A5AB" w14:textId="6D4530C2" w:rsidR="005B2EA8" w:rsidRPr="00C066BB" w:rsidRDefault="005B2EA8">
      <w:pPr>
        <w:pStyle w:val="normal0"/>
        <w:rPr>
          <w:rFonts w:ascii="Cambria" w:eastAsia="Cambria" w:hAnsi="Cambria" w:cs="Cambria"/>
          <w:sz w:val="20"/>
        </w:rPr>
      </w:pPr>
      <w:r w:rsidRPr="00C066BB">
        <w:rPr>
          <w:rFonts w:ascii="Cambria" w:eastAsia="Cambria" w:hAnsi="Cambria" w:cs="Cambria"/>
          <w:sz w:val="20"/>
        </w:rPr>
        <w:t>•  Student Planner from Eagan High School</w:t>
      </w:r>
      <w:r w:rsidR="00006B60">
        <w:rPr>
          <w:rFonts w:ascii="Cambria" w:eastAsia="Cambria" w:hAnsi="Cambria" w:cs="Cambria"/>
          <w:sz w:val="20"/>
        </w:rPr>
        <w:tab/>
      </w:r>
      <w:r w:rsidR="00006B60">
        <w:rPr>
          <w:rFonts w:ascii="Cambria" w:eastAsia="Cambria" w:hAnsi="Cambria" w:cs="Cambria"/>
          <w:sz w:val="20"/>
        </w:rPr>
        <w:tab/>
      </w:r>
      <w:proofErr w:type="gramStart"/>
      <w:r w:rsidRPr="00C066BB">
        <w:rPr>
          <w:rFonts w:ascii="Cambria" w:eastAsia="Cambria" w:hAnsi="Cambria" w:cs="Cambria"/>
          <w:sz w:val="20"/>
        </w:rPr>
        <w:t>•  Package</w:t>
      </w:r>
      <w:proofErr w:type="gramEnd"/>
      <w:r w:rsidRPr="00C066BB">
        <w:rPr>
          <w:rFonts w:ascii="Cambria" w:eastAsia="Cambria" w:hAnsi="Cambria" w:cs="Cambria"/>
          <w:sz w:val="20"/>
        </w:rPr>
        <w:t xml:space="preserve"> of pens </w:t>
      </w:r>
    </w:p>
    <w:p w14:paraId="235C8CBC" w14:textId="6B60818A" w:rsidR="005B2EA8" w:rsidRPr="00C066BB" w:rsidRDefault="005B2EA8" w:rsidP="005B2EA8">
      <w:pPr>
        <w:pStyle w:val="normal0"/>
        <w:rPr>
          <w:rFonts w:ascii="Cambria" w:eastAsia="Cambria" w:hAnsi="Cambria" w:cs="Cambria"/>
          <w:sz w:val="20"/>
        </w:rPr>
      </w:pPr>
      <w:r w:rsidRPr="00C066BB">
        <w:rPr>
          <w:rFonts w:ascii="Cambria" w:eastAsia="Cambria" w:hAnsi="Cambria" w:cs="Cambria"/>
          <w:sz w:val="20"/>
        </w:rPr>
        <w:t xml:space="preserve">•  3-Ring Pencil pouch </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roofErr w:type="gramStart"/>
      <w:r w:rsidRPr="00C066BB">
        <w:rPr>
          <w:rFonts w:ascii="Cambria" w:eastAsia="Cambria" w:hAnsi="Cambria" w:cs="Cambria"/>
          <w:sz w:val="20"/>
        </w:rPr>
        <w:t>•  2</w:t>
      </w:r>
      <w:proofErr w:type="gramEnd"/>
      <w:r w:rsidRPr="00C066BB">
        <w:rPr>
          <w:rFonts w:ascii="Cambria" w:eastAsia="Cambria" w:hAnsi="Cambria" w:cs="Cambria"/>
          <w:sz w:val="20"/>
        </w:rPr>
        <w:t xml:space="preserve"> Highlighters </w:t>
      </w:r>
    </w:p>
    <w:p w14:paraId="0C6153AC" w14:textId="4F9A32CE" w:rsidR="002E22C1" w:rsidRPr="00C066BB" w:rsidRDefault="005B2EA8" w:rsidP="005B2EA8">
      <w:pPr>
        <w:pStyle w:val="normal0"/>
        <w:rPr>
          <w:sz w:val="20"/>
        </w:rPr>
      </w:pPr>
      <w:r w:rsidRPr="00C066BB">
        <w:rPr>
          <w:rFonts w:ascii="Cambria" w:eastAsia="Cambria" w:hAnsi="Cambria" w:cs="Cambria"/>
          <w:sz w:val="20"/>
        </w:rPr>
        <w:t xml:space="preserve">•  Package of pencils </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roofErr w:type="gramStart"/>
      <w:r w:rsidRPr="00C066BB">
        <w:rPr>
          <w:rFonts w:ascii="Cambria" w:eastAsia="Cambria" w:hAnsi="Cambria" w:cs="Cambria"/>
          <w:sz w:val="20"/>
        </w:rPr>
        <w:t>•   Package</w:t>
      </w:r>
      <w:proofErr w:type="gramEnd"/>
      <w:r w:rsidRPr="00C066BB">
        <w:rPr>
          <w:rFonts w:ascii="Cambria" w:eastAsia="Cambria" w:hAnsi="Cambria" w:cs="Cambria"/>
          <w:sz w:val="20"/>
        </w:rPr>
        <w:t xml:space="preserve"> of college rule loose-leaf paper </w:t>
      </w:r>
    </w:p>
    <w:p w14:paraId="0CD3B485" w14:textId="35FD3A85" w:rsidR="002E22C1" w:rsidRPr="00C066BB" w:rsidRDefault="00776D7E">
      <w:pPr>
        <w:pStyle w:val="normal0"/>
        <w:rPr>
          <w:sz w:val="20"/>
          <w:u w:val="single"/>
        </w:rPr>
      </w:pPr>
      <w:r w:rsidRPr="00C066BB">
        <w:rPr>
          <w:rFonts w:ascii="Cambria" w:eastAsia="Cambria" w:hAnsi="Cambria" w:cs="Cambria"/>
          <w:sz w:val="20"/>
        </w:rPr>
        <w:t xml:space="preserve">•  </w:t>
      </w:r>
      <w:proofErr w:type="spellStart"/>
      <w:r w:rsidRPr="00C066BB">
        <w:rPr>
          <w:rFonts w:ascii="Cambria" w:eastAsia="Cambria" w:hAnsi="Cambria" w:cs="Cambria"/>
          <w:sz w:val="20"/>
        </w:rPr>
        <w:t>Sprial</w:t>
      </w:r>
      <w:proofErr w:type="spellEnd"/>
      <w:r w:rsidRPr="00C066BB">
        <w:rPr>
          <w:rFonts w:ascii="Cambria" w:eastAsia="Cambria" w:hAnsi="Cambria" w:cs="Cambria"/>
          <w:sz w:val="20"/>
        </w:rPr>
        <w:t xml:space="preserve"> notebook (science)</w:t>
      </w:r>
      <w:r w:rsidR="004E49F1" w:rsidRPr="00C066BB">
        <w:rPr>
          <w:rFonts w:ascii="Cambria" w:eastAsia="Cambria" w:hAnsi="Cambria" w:cs="Cambria"/>
          <w:sz w:val="20"/>
        </w:rPr>
        <w:tab/>
      </w:r>
      <w:r w:rsidR="004E49F1" w:rsidRPr="00C066BB">
        <w:rPr>
          <w:rFonts w:ascii="Cambria" w:eastAsia="Cambria" w:hAnsi="Cambria" w:cs="Cambria"/>
          <w:sz w:val="20"/>
        </w:rPr>
        <w:tab/>
      </w:r>
      <w:r w:rsidR="004E49F1" w:rsidRPr="00C066BB">
        <w:rPr>
          <w:rFonts w:ascii="Cambria" w:eastAsia="Cambria" w:hAnsi="Cambria" w:cs="Cambria"/>
          <w:sz w:val="20"/>
        </w:rPr>
        <w:tab/>
      </w:r>
      <w:r w:rsidR="00006B60">
        <w:rPr>
          <w:rFonts w:ascii="Cambria" w:eastAsia="Cambria" w:hAnsi="Cambria" w:cs="Cambria"/>
          <w:sz w:val="20"/>
        </w:rPr>
        <w:tab/>
      </w:r>
      <w:proofErr w:type="gramStart"/>
      <w:r w:rsidR="004E49F1" w:rsidRPr="00C066BB">
        <w:rPr>
          <w:rFonts w:ascii="Cambria" w:eastAsia="Cambria" w:hAnsi="Cambria" w:cs="Cambria"/>
          <w:sz w:val="20"/>
          <w:u w:val="single"/>
        </w:rPr>
        <w:t>•  Optional</w:t>
      </w:r>
      <w:proofErr w:type="gramEnd"/>
      <w:r w:rsidR="004E49F1" w:rsidRPr="00C066BB">
        <w:rPr>
          <w:rFonts w:ascii="Cambria" w:eastAsia="Cambria" w:hAnsi="Cambria" w:cs="Cambria"/>
          <w:sz w:val="20"/>
          <w:u w:val="single"/>
        </w:rPr>
        <w:t>:</w:t>
      </w:r>
    </w:p>
    <w:p w14:paraId="30C10D49" w14:textId="1BE69D70" w:rsidR="002E22C1" w:rsidRPr="00C066BB" w:rsidRDefault="004E49F1">
      <w:pPr>
        <w:pStyle w:val="normal0"/>
        <w:rPr>
          <w:sz w:val="20"/>
        </w:rPr>
      </w:pP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005B2EA8" w:rsidRPr="00C066BB">
        <w:rPr>
          <w:rFonts w:ascii="Cambria" w:eastAsia="Cambria" w:hAnsi="Cambria" w:cs="Cambria"/>
          <w:sz w:val="20"/>
        </w:rPr>
        <w:tab/>
      </w:r>
      <w:r w:rsidRPr="00C066BB">
        <w:rPr>
          <w:rFonts w:ascii="Cambria" w:eastAsia="Cambria" w:hAnsi="Cambria" w:cs="Cambria"/>
          <w:sz w:val="20"/>
        </w:rPr>
        <w:t>-  12-Inch Ruler</w:t>
      </w:r>
    </w:p>
    <w:p w14:paraId="7927817B" w14:textId="793287DC" w:rsidR="002E22C1" w:rsidRPr="00C066BB" w:rsidRDefault="004E49F1">
      <w:pPr>
        <w:pStyle w:val="normal0"/>
        <w:rPr>
          <w:sz w:val="20"/>
        </w:rPr>
      </w:pP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005B2EA8" w:rsidRPr="00C066BB">
        <w:rPr>
          <w:rFonts w:ascii="Cambria" w:eastAsia="Cambria" w:hAnsi="Cambria" w:cs="Cambria"/>
          <w:sz w:val="20"/>
        </w:rPr>
        <w:tab/>
      </w:r>
      <w:r w:rsidRPr="00C066BB">
        <w:rPr>
          <w:rFonts w:ascii="Cambria" w:eastAsia="Cambria" w:hAnsi="Cambria" w:cs="Cambria"/>
          <w:sz w:val="20"/>
        </w:rPr>
        <w:t>-  Jump Drive</w:t>
      </w:r>
    </w:p>
    <w:p w14:paraId="7B9F5553" w14:textId="790C0110" w:rsidR="002E22C1" w:rsidRPr="00C066BB" w:rsidRDefault="005B2EA8">
      <w:pPr>
        <w:pStyle w:val="normal0"/>
        <w:rPr>
          <w:sz w:val="20"/>
        </w:rPr>
      </w:pP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004E49F1" w:rsidRPr="00C066BB">
        <w:rPr>
          <w:rFonts w:ascii="Cambria" w:eastAsia="Cambria" w:hAnsi="Cambria" w:cs="Cambria"/>
          <w:sz w:val="20"/>
        </w:rPr>
        <w:t>-  Calculator for your Math Class as needed</w:t>
      </w:r>
    </w:p>
    <w:p w14:paraId="2A9944EB" w14:textId="63F5EF92" w:rsidR="002E22C1" w:rsidRPr="00C066BB" w:rsidRDefault="004E49F1">
      <w:pPr>
        <w:pStyle w:val="normal0"/>
        <w:rPr>
          <w:sz w:val="20"/>
        </w:rPr>
      </w:pP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t>-  Binder hole reinforcement stickers</w:t>
      </w:r>
    </w:p>
    <w:p w14:paraId="54F5B746" w14:textId="598E3C9D" w:rsidR="002E22C1" w:rsidRPr="00C066BB" w:rsidRDefault="004E49F1">
      <w:pPr>
        <w:pStyle w:val="normal0"/>
        <w:rPr>
          <w:sz w:val="20"/>
        </w:rPr>
      </w:pP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t>-  Small dictionary or dictionary app on your phone</w:t>
      </w:r>
    </w:p>
    <w:p w14:paraId="68323881" w14:textId="15A26F17" w:rsidR="002E22C1" w:rsidRPr="00C066BB" w:rsidRDefault="004E49F1">
      <w:pPr>
        <w:pStyle w:val="normal0"/>
        <w:rPr>
          <w:sz w:val="20"/>
        </w:rPr>
      </w:pP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
    <w:p w14:paraId="6C6BDFC5" w14:textId="1EBD1F94" w:rsidR="002E22C1" w:rsidRPr="00D30356" w:rsidRDefault="004E49F1">
      <w:pPr>
        <w:pStyle w:val="normal0"/>
        <w:rPr>
          <w:sz w:val="24"/>
          <w:szCs w:val="24"/>
        </w:rPr>
      </w:pPr>
      <w:r w:rsidRPr="00D30356">
        <w:rPr>
          <w:rFonts w:ascii="Cambria" w:eastAsia="Cambria" w:hAnsi="Cambria" w:cs="Cambria"/>
          <w:b/>
          <w:sz w:val="24"/>
          <w:szCs w:val="24"/>
        </w:rPr>
        <w:t>A Sample Week in the AVID Classroom:</w:t>
      </w:r>
    </w:p>
    <w:tbl>
      <w:tblPr>
        <w:tblStyle w:val="a"/>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785"/>
        <w:gridCol w:w="1845"/>
        <w:gridCol w:w="1545"/>
        <w:gridCol w:w="2775"/>
      </w:tblGrid>
      <w:tr w:rsidR="002E22C1" w14:paraId="494EB645" w14:textId="77777777">
        <w:tc>
          <w:tcPr>
            <w:tcW w:w="1845" w:type="dxa"/>
            <w:tcMar>
              <w:top w:w="100" w:type="dxa"/>
              <w:left w:w="100" w:type="dxa"/>
              <w:bottom w:w="100" w:type="dxa"/>
              <w:right w:w="100" w:type="dxa"/>
            </w:tcMar>
          </w:tcPr>
          <w:p w14:paraId="017471C5" w14:textId="77777777" w:rsidR="002E22C1" w:rsidRPr="00D30356" w:rsidRDefault="004E49F1">
            <w:pPr>
              <w:pStyle w:val="normal0"/>
              <w:spacing w:line="240" w:lineRule="auto"/>
              <w:jc w:val="center"/>
              <w:rPr>
                <w:sz w:val="20"/>
              </w:rPr>
            </w:pPr>
            <w:r w:rsidRPr="00D30356">
              <w:rPr>
                <w:rFonts w:ascii="Cambria" w:eastAsia="Cambria" w:hAnsi="Cambria" w:cs="Cambria"/>
                <w:sz w:val="20"/>
              </w:rPr>
              <w:t>Mondays</w:t>
            </w:r>
          </w:p>
        </w:tc>
        <w:tc>
          <w:tcPr>
            <w:tcW w:w="1785" w:type="dxa"/>
            <w:tcMar>
              <w:top w:w="100" w:type="dxa"/>
              <w:left w:w="100" w:type="dxa"/>
              <w:bottom w:w="100" w:type="dxa"/>
              <w:right w:w="100" w:type="dxa"/>
            </w:tcMar>
          </w:tcPr>
          <w:p w14:paraId="6B3D46F0" w14:textId="77777777" w:rsidR="002E22C1" w:rsidRPr="00D30356" w:rsidRDefault="004E49F1">
            <w:pPr>
              <w:pStyle w:val="normal0"/>
              <w:spacing w:line="240" w:lineRule="auto"/>
              <w:jc w:val="center"/>
              <w:rPr>
                <w:sz w:val="20"/>
              </w:rPr>
            </w:pPr>
            <w:r w:rsidRPr="00D30356">
              <w:rPr>
                <w:rFonts w:ascii="Cambria" w:eastAsia="Cambria" w:hAnsi="Cambria" w:cs="Cambria"/>
                <w:sz w:val="20"/>
              </w:rPr>
              <w:t>Tuesdays</w:t>
            </w:r>
          </w:p>
        </w:tc>
        <w:tc>
          <w:tcPr>
            <w:tcW w:w="1845" w:type="dxa"/>
            <w:tcMar>
              <w:top w:w="100" w:type="dxa"/>
              <w:left w:w="100" w:type="dxa"/>
              <w:bottom w:w="100" w:type="dxa"/>
              <w:right w:w="100" w:type="dxa"/>
            </w:tcMar>
          </w:tcPr>
          <w:p w14:paraId="28D7641E" w14:textId="77777777" w:rsidR="002E22C1" w:rsidRPr="00D30356" w:rsidRDefault="004E49F1">
            <w:pPr>
              <w:pStyle w:val="normal0"/>
              <w:spacing w:line="240" w:lineRule="auto"/>
              <w:jc w:val="center"/>
              <w:rPr>
                <w:sz w:val="20"/>
              </w:rPr>
            </w:pPr>
            <w:r w:rsidRPr="00D30356">
              <w:rPr>
                <w:rFonts w:ascii="Cambria" w:eastAsia="Cambria" w:hAnsi="Cambria" w:cs="Cambria"/>
                <w:sz w:val="20"/>
              </w:rPr>
              <w:t>Wednesdays</w:t>
            </w:r>
          </w:p>
        </w:tc>
        <w:tc>
          <w:tcPr>
            <w:tcW w:w="1545" w:type="dxa"/>
            <w:tcMar>
              <w:top w:w="100" w:type="dxa"/>
              <w:left w:w="100" w:type="dxa"/>
              <w:bottom w:w="100" w:type="dxa"/>
              <w:right w:w="100" w:type="dxa"/>
            </w:tcMar>
          </w:tcPr>
          <w:p w14:paraId="6A28ACBC" w14:textId="77777777" w:rsidR="002E22C1" w:rsidRPr="00D30356" w:rsidRDefault="004E49F1">
            <w:pPr>
              <w:pStyle w:val="normal0"/>
              <w:spacing w:line="240" w:lineRule="auto"/>
              <w:jc w:val="center"/>
              <w:rPr>
                <w:sz w:val="20"/>
              </w:rPr>
            </w:pPr>
            <w:r w:rsidRPr="00D30356">
              <w:rPr>
                <w:rFonts w:ascii="Cambria" w:eastAsia="Cambria" w:hAnsi="Cambria" w:cs="Cambria"/>
                <w:sz w:val="20"/>
              </w:rPr>
              <w:t>Thursdays</w:t>
            </w:r>
          </w:p>
        </w:tc>
        <w:tc>
          <w:tcPr>
            <w:tcW w:w="2775" w:type="dxa"/>
            <w:tcMar>
              <w:top w:w="100" w:type="dxa"/>
              <w:left w:w="100" w:type="dxa"/>
              <w:bottom w:w="100" w:type="dxa"/>
              <w:right w:w="100" w:type="dxa"/>
            </w:tcMar>
          </w:tcPr>
          <w:p w14:paraId="3577A055" w14:textId="77777777" w:rsidR="002E22C1" w:rsidRPr="00D30356" w:rsidRDefault="004E49F1">
            <w:pPr>
              <w:pStyle w:val="normal0"/>
              <w:spacing w:line="240" w:lineRule="auto"/>
              <w:jc w:val="center"/>
              <w:rPr>
                <w:sz w:val="20"/>
              </w:rPr>
            </w:pPr>
            <w:r w:rsidRPr="00D30356">
              <w:rPr>
                <w:rFonts w:ascii="Cambria" w:eastAsia="Cambria" w:hAnsi="Cambria" w:cs="Cambria"/>
                <w:sz w:val="20"/>
              </w:rPr>
              <w:t>Fridays</w:t>
            </w:r>
          </w:p>
        </w:tc>
      </w:tr>
      <w:tr w:rsidR="002E22C1" w14:paraId="1610F2F8" w14:textId="77777777">
        <w:tc>
          <w:tcPr>
            <w:tcW w:w="1845" w:type="dxa"/>
            <w:tcMar>
              <w:top w:w="100" w:type="dxa"/>
              <w:left w:w="100" w:type="dxa"/>
              <w:bottom w:w="100" w:type="dxa"/>
              <w:right w:w="100" w:type="dxa"/>
            </w:tcMar>
          </w:tcPr>
          <w:p w14:paraId="6BB3434A" w14:textId="77777777" w:rsidR="002E22C1" w:rsidRPr="00D30356" w:rsidRDefault="002E22C1">
            <w:pPr>
              <w:pStyle w:val="normal0"/>
              <w:spacing w:line="240" w:lineRule="auto"/>
              <w:jc w:val="center"/>
              <w:rPr>
                <w:sz w:val="20"/>
              </w:rPr>
            </w:pPr>
          </w:p>
          <w:p w14:paraId="57295FFF" w14:textId="77777777" w:rsidR="002E22C1" w:rsidRPr="00D30356" w:rsidRDefault="004E49F1">
            <w:pPr>
              <w:pStyle w:val="normal0"/>
              <w:spacing w:line="240" w:lineRule="auto"/>
              <w:jc w:val="center"/>
              <w:rPr>
                <w:sz w:val="20"/>
              </w:rPr>
            </w:pPr>
            <w:r w:rsidRPr="00D30356">
              <w:rPr>
                <w:rFonts w:ascii="Cambria" w:eastAsia="Cambria" w:hAnsi="Cambria" w:cs="Cambria"/>
                <w:sz w:val="20"/>
              </w:rPr>
              <w:t>AVID Curriculum</w:t>
            </w:r>
          </w:p>
          <w:p w14:paraId="6954AC0D" w14:textId="77777777" w:rsidR="002E22C1" w:rsidRPr="00D30356" w:rsidRDefault="004E49F1">
            <w:pPr>
              <w:pStyle w:val="normal0"/>
              <w:spacing w:line="240" w:lineRule="auto"/>
              <w:jc w:val="center"/>
              <w:rPr>
                <w:sz w:val="20"/>
              </w:rPr>
            </w:pPr>
            <w:r w:rsidRPr="00D30356">
              <w:rPr>
                <w:rFonts w:ascii="Cambria" w:eastAsia="Cambria" w:hAnsi="Cambria" w:cs="Cambria"/>
                <w:sz w:val="20"/>
              </w:rPr>
              <w:t>W.I.C.O.R   Work</w:t>
            </w:r>
          </w:p>
        </w:tc>
        <w:tc>
          <w:tcPr>
            <w:tcW w:w="1785" w:type="dxa"/>
            <w:tcMar>
              <w:top w:w="100" w:type="dxa"/>
              <w:left w:w="100" w:type="dxa"/>
              <w:bottom w:w="100" w:type="dxa"/>
              <w:right w:w="100" w:type="dxa"/>
            </w:tcMar>
          </w:tcPr>
          <w:p w14:paraId="70595692" w14:textId="77777777" w:rsidR="002E22C1" w:rsidRPr="00D30356" w:rsidRDefault="002E22C1">
            <w:pPr>
              <w:pStyle w:val="normal0"/>
              <w:spacing w:line="240" w:lineRule="auto"/>
              <w:jc w:val="center"/>
              <w:rPr>
                <w:sz w:val="20"/>
              </w:rPr>
            </w:pPr>
          </w:p>
          <w:p w14:paraId="2E5B15CD" w14:textId="77777777" w:rsidR="002E22C1" w:rsidRPr="00D30356" w:rsidRDefault="004E49F1">
            <w:pPr>
              <w:pStyle w:val="normal0"/>
              <w:spacing w:line="240" w:lineRule="auto"/>
              <w:jc w:val="center"/>
              <w:rPr>
                <w:sz w:val="20"/>
              </w:rPr>
            </w:pPr>
            <w:r w:rsidRPr="00D30356">
              <w:rPr>
                <w:rFonts w:ascii="Cambria" w:eastAsia="Cambria" w:hAnsi="Cambria" w:cs="Cambria"/>
                <w:sz w:val="20"/>
              </w:rPr>
              <w:t>Tutorials</w:t>
            </w:r>
          </w:p>
        </w:tc>
        <w:tc>
          <w:tcPr>
            <w:tcW w:w="1845" w:type="dxa"/>
            <w:tcMar>
              <w:top w:w="100" w:type="dxa"/>
              <w:left w:w="100" w:type="dxa"/>
              <w:bottom w:w="100" w:type="dxa"/>
              <w:right w:w="100" w:type="dxa"/>
            </w:tcMar>
          </w:tcPr>
          <w:p w14:paraId="77602F90" w14:textId="77777777" w:rsidR="002E22C1" w:rsidRPr="00D30356" w:rsidRDefault="002E22C1">
            <w:pPr>
              <w:pStyle w:val="normal0"/>
              <w:spacing w:line="240" w:lineRule="auto"/>
              <w:jc w:val="center"/>
              <w:rPr>
                <w:sz w:val="20"/>
              </w:rPr>
            </w:pPr>
          </w:p>
          <w:p w14:paraId="400D9C33" w14:textId="77777777" w:rsidR="002E22C1" w:rsidRPr="00D30356" w:rsidRDefault="004E49F1">
            <w:pPr>
              <w:pStyle w:val="normal0"/>
              <w:spacing w:line="240" w:lineRule="auto"/>
              <w:jc w:val="center"/>
              <w:rPr>
                <w:sz w:val="20"/>
              </w:rPr>
            </w:pPr>
            <w:r w:rsidRPr="00D30356">
              <w:rPr>
                <w:rFonts w:ascii="Cambria" w:eastAsia="Cambria" w:hAnsi="Cambria" w:cs="Cambria"/>
                <w:sz w:val="20"/>
              </w:rPr>
              <w:t>AVID Curriculum</w:t>
            </w:r>
          </w:p>
          <w:p w14:paraId="652E3827" w14:textId="77777777" w:rsidR="002E22C1" w:rsidRPr="00D30356" w:rsidRDefault="004E49F1">
            <w:pPr>
              <w:pStyle w:val="normal0"/>
              <w:spacing w:line="240" w:lineRule="auto"/>
              <w:jc w:val="center"/>
              <w:rPr>
                <w:sz w:val="20"/>
              </w:rPr>
            </w:pPr>
            <w:r w:rsidRPr="00D30356">
              <w:rPr>
                <w:rFonts w:ascii="Cambria" w:eastAsia="Cambria" w:hAnsi="Cambria" w:cs="Cambria"/>
                <w:sz w:val="20"/>
              </w:rPr>
              <w:t>W.I.C.O.R   Work</w:t>
            </w:r>
          </w:p>
        </w:tc>
        <w:tc>
          <w:tcPr>
            <w:tcW w:w="1545" w:type="dxa"/>
            <w:tcMar>
              <w:top w:w="100" w:type="dxa"/>
              <w:left w:w="100" w:type="dxa"/>
              <w:bottom w:w="100" w:type="dxa"/>
              <w:right w:w="100" w:type="dxa"/>
            </w:tcMar>
          </w:tcPr>
          <w:p w14:paraId="392D1206" w14:textId="77777777" w:rsidR="002E22C1" w:rsidRPr="00D30356" w:rsidRDefault="002E22C1">
            <w:pPr>
              <w:pStyle w:val="normal0"/>
              <w:spacing w:line="240" w:lineRule="auto"/>
              <w:jc w:val="center"/>
              <w:rPr>
                <w:sz w:val="20"/>
              </w:rPr>
            </w:pPr>
          </w:p>
          <w:p w14:paraId="11195290" w14:textId="77777777" w:rsidR="002E22C1" w:rsidRPr="00D30356" w:rsidRDefault="004E49F1">
            <w:pPr>
              <w:pStyle w:val="normal0"/>
              <w:spacing w:line="240" w:lineRule="auto"/>
              <w:jc w:val="center"/>
              <w:rPr>
                <w:sz w:val="20"/>
              </w:rPr>
            </w:pPr>
            <w:r w:rsidRPr="00D30356">
              <w:rPr>
                <w:rFonts w:ascii="Cambria" w:eastAsia="Cambria" w:hAnsi="Cambria" w:cs="Cambria"/>
                <w:sz w:val="20"/>
              </w:rPr>
              <w:t>Tutorials</w:t>
            </w:r>
          </w:p>
        </w:tc>
        <w:tc>
          <w:tcPr>
            <w:tcW w:w="2775" w:type="dxa"/>
            <w:tcMar>
              <w:top w:w="100" w:type="dxa"/>
              <w:left w:w="100" w:type="dxa"/>
              <w:bottom w:w="100" w:type="dxa"/>
              <w:right w:w="100" w:type="dxa"/>
            </w:tcMar>
          </w:tcPr>
          <w:p w14:paraId="138124C0" w14:textId="5871249D" w:rsidR="002E22C1" w:rsidRPr="00D30356" w:rsidRDefault="004E49F1">
            <w:pPr>
              <w:pStyle w:val="normal0"/>
              <w:spacing w:line="240" w:lineRule="auto"/>
              <w:jc w:val="center"/>
              <w:rPr>
                <w:sz w:val="20"/>
              </w:rPr>
            </w:pPr>
            <w:r w:rsidRPr="00D30356">
              <w:rPr>
                <w:rFonts w:ascii="Cambria" w:eastAsia="Cambria" w:hAnsi="Cambria" w:cs="Cambria"/>
                <w:sz w:val="20"/>
              </w:rPr>
              <w:t>Binder / Grade Checks</w:t>
            </w:r>
          </w:p>
          <w:p w14:paraId="239A4CD1" w14:textId="77777777" w:rsidR="002E22C1" w:rsidRPr="00D30356" w:rsidRDefault="004E49F1">
            <w:pPr>
              <w:pStyle w:val="normal0"/>
              <w:spacing w:line="240" w:lineRule="auto"/>
              <w:jc w:val="center"/>
              <w:rPr>
                <w:sz w:val="20"/>
              </w:rPr>
            </w:pPr>
            <w:r w:rsidRPr="00D30356">
              <w:rPr>
                <w:rFonts w:ascii="Cambria" w:eastAsia="Cambria" w:hAnsi="Cambria" w:cs="Cambria"/>
                <w:sz w:val="20"/>
              </w:rPr>
              <w:t>Speakers</w:t>
            </w:r>
          </w:p>
          <w:p w14:paraId="7181A7D8" w14:textId="77777777" w:rsidR="002E22C1" w:rsidRPr="00D30356" w:rsidRDefault="004E49F1">
            <w:pPr>
              <w:pStyle w:val="normal0"/>
              <w:spacing w:line="240" w:lineRule="auto"/>
              <w:jc w:val="center"/>
              <w:rPr>
                <w:sz w:val="20"/>
              </w:rPr>
            </w:pPr>
            <w:r w:rsidRPr="00D30356">
              <w:rPr>
                <w:rFonts w:ascii="Cambria" w:eastAsia="Cambria" w:hAnsi="Cambria" w:cs="Cambria"/>
                <w:sz w:val="20"/>
              </w:rPr>
              <w:t>Motivational Activities</w:t>
            </w:r>
          </w:p>
        </w:tc>
      </w:tr>
    </w:tbl>
    <w:p w14:paraId="2345E458" w14:textId="77777777" w:rsidR="002E22C1" w:rsidRDefault="002E22C1">
      <w:pPr>
        <w:pStyle w:val="normal0"/>
      </w:pPr>
    </w:p>
    <w:p w14:paraId="4B55CC0D" w14:textId="77777777" w:rsidR="002E22C1" w:rsidRDefault="004E49F1">
      <w:pPr>
        <w:pStyle w:val="normal0"/>
      </w:pPr>
      <w:r>
        <w:rPr>
          <w:rFonts w:ascii="Cambria" w:eastAsia="Cambria" w:hAnsi="Cambria" w:cs="Cambria"/>
          <w:sz w:val="18"/>
        </w:rPr>
        <w:tab/>
      </w:r>
      <w:r>
        <w:rPr>
          <w:rFonts w:ascii="Cambria" w:eastAsia="Cambria" w:hAnsi="Cambria" w:cs="Cambria"/>
          <w:sz w:val="18"/>
        </w:rPr>
        <w:tab/>
      </w:r>
      <w:r>
        <w:rPr>
          <w:rFonts w:ascii="Cambria" w:eastAsia="Cambria" w:hAnsi="Cambria" w:cs="Cambria"/>
          <w:sz w:val="18"/>
        </w:rPr>
        <w:tab/>
      </w:r>
    </w:p>
    <w:p w14:paraId="3581DE86" w14:textId="77777777" w:rsidR="002E22C1" w:rsidRPr="00D30356" w:rsidRDefault="004E49F1">
      <w:pPr>
        <w:pStyle w:val="normal0"/>
        <w:rPr>
          <w:sz w:val="24"/>
          <w:szCs w:val="24"/>
        </w:rPr>
      </w:pPr>
      <w:r w:rsidRPr="00D30356">
        <w:rPr>
          <w:rFonts w:ascii="Cambria" w:eastAsia="Cambria" w:hAnsi="Cambria" w:cs="Cambria"/>
          <w:b/>
          <w:sz w:val="24"/>
          <w:szCs w:val="24"/>
        </w:rPr>
        <w:t xml:space="preserve">Targets / Essential </w:t>
      </w:r>
      <w:proofErr w:type="spellStart"/>
      <w:r w:rsidRPr="00D30356">
        <w:rPr>
          <w:rFonts w:ascii="Cambria" w:eastAsia="Cambria" w:hAnsi="Cambria" w:cs="Cambria"/>
          <w:b/>
          <w:sz w:val="24"/>
          <w:szCs w:val="24"/>
        </w:rPr>
        <w:t>Learnings</w:t>
      </w:r>
      <w:proofErr w:type="spellEnd"/>
      <w:r w:rsidRPr="00D30356">
        <w:rPr>
          <w:rFonts w:ascii="Cambria" w:eastAsia="Cambria" w:hAnsi="Cambria" w:cs="Cambria"/>
          <w:b/>
          <w:sz w:val="24"/>
          <w:szCs w:val="24"/>
        </w:rPr>
        <w:t>:</w:t>
      </w:r>
      <w:r w:rsidRPr="00D30356">
        <w:rPr>
          <w:rFonts w:ascii="Cambria" w:eastAsia="Cambria" w:hAnsi="Cambria" w:cs="Cambria"/>
          <w:sz w:val="24"/>
          <w:szCs w:val="24"/>
        </w:rPr>
        <w:tab/>
      </w:r>
      <w:r w:rsidRPr="00D30356">
        <w:rPr>
          <w:rFonts w:ascii="Cambria" w:eastAsia="Cambria" w:hAnsi="Cambria" w:cs="Cambria"/>
          <w:sz w:val="24"/>
          <w:szCs w:val="24"/>
        </w:rPr>
        <w:tab/>
      </w:r>
      <w:r w:rsidRPr="00D30356">
        <w:rPr>
          <w:rFonts w:ascii="Cambria" w:eastAsia="Cambria" w:hAnsi="Cambria" w:cs="Cambria"/>
          <w:sz w:val="24"/>
          <w:szCs w:val="24"/>
        </w:rPr>
        <w:tab/>
      </w:r>
      <w:r w:rsidRPr="00D30356">
        <w:rPr>
          <w:rFonts w:ascii="Cambria" w:eastAsia="Cambria" w:hAnsi="Cambria" w:cs="Cambria"/>
          <w:sz w:val="24"/>
          <w:szCs w:val="24"/>
        </w:rPr>
        <w:tab/>
      </w:r>
      <w:r w:rsidRPr="00D30356">
        <w:rPr>
          <w:rFonts w:ascii="Cambria" w:eastAsia="Cambria" w:hAnsi="Cambria" w:cs="Cambria"/>
          <w:sz w:val="24"/>
          <w:szCs w:val="24"/>
        </w:rPr>
        <w:tab/>
      </w:r>
    </w:p>
    <w:p w14:paraId="52427F50" w14:textId="77777777" w:rsidR="002E22C1" w:rsidRPr="00C066BB" w:rsidRDefault="004E49F1">
      <w:pPr>
        <w:pStyle w:val="normal0"/>
        <w:rPr>
          <w:sz w:val="20"/>
        </w:rPr>
      </w:pPr>
      <w:r w:rsidRPr="00C066BB">
        <w:rPr>
          <w:rFonts w:ascii="Cambria" w:eastAsia="Cambria" w:hAnsi="Cambria" w:cs="Cambria"/>
          <w:sz w:val="20"/>
        </w:rPr>
        <w:t xml:space="preserve">By the end of this trimester, demonstrate that you have successfully learned to: </w:t>
      </w:r>
    </w:p>
    <w:p w14:paraId="5C1B0896" w14:textId="29001854" w:rsidR="002E22C1" w:rsidRPr="00C066BB" w:rsidRDefault="004E49F1">
      <w:pPr>
        <w:pStyle w:val="normal0"/>
        <w:ind w:firstLine="720"/>
        <w:rPr>
          <w:sz w:val="20"/>
        </w:rPr>
      </w:pPr>
      <w:r w:rsidRPr="00C066BB">
        <w:rPr>
          <w:rFonts w:ascii="Cambria" w:eastAsia="Cambria" w:hAnsi="Cambria" w:cs="Cambria"/>
          <w:sz w:val="20"/>
          <w:u w:val="single"/>
        </w:rPr>
        <w:t>WICOR – Writing, Inquiry, Collaboration, Organization, Reading</w:t>
      </w:r>
      <w:r w:rsidRPr="00C066BB">
        <w:rPr>
          <w:rFonts w:ascii="Cambria" w:eastAsia="Cambria" w:hAnsi="Cambria" w:cs="Cambria"/>
          <w:sz w:val="20"/>
        </w:rPr>
        <w:tab/>
        <w:t xml:space="preserve"> </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
    <w:p w14:paraId="14254B3F" w14:textId="77777777" w:rsidR="002E22C1" w:rsidRPr="00C066BB" w:rsidRDefault="004E49F1">
      <w:pPr>
        <w:pStyle w:val="normal0"/>
        <w:numPr>
          <w:ilvl w:val="0"/>
          <w:numId w:val="4"/>
        </w:numPr>
        <w:ind w:hanging="359"/>
        <w:contextualSpacing/>
        <w:rPr>
          <w:rFonts w:ascii="Cambria" w:eastAsia="Cambria" w:hAnsi="Cambria" w:cs="Cambria"/>
          <w:sz w:val="20"/>
        </w:rPr>
      </w:pPr>
      <w:r w:rsidRPr="00C066BB">
        <w:rPr>
          <w:rFonts w:ascii="Cambria" w:eastAsia="Cambria" w:hAnsi="Cambria" w:cs="Cambria"/>
          <w:sz w:val="20"/>
        </w:rPr>
        <w:t>Write notes using a proven college method “Cornell Notes” in each of your core classes.</w:t>
      </w:r>
    </w:p>
    <w:p w14:paraId="75C460D0" w14:textId="77777777" w:rsidR="002E22C1" w:rsidRPr="00C066BB" w:rsidRDefault="004E49F1">
      <w:pPr>
        <w:pStyle w:val="normal0"/>
        <w:numPr>
          <w:ilvl w:val="0"/>
          <w:numId w:val="4"/>
        </w:numPr>
        <w:ind w:hanging="359"/>
        <w:contextualSpacing/>
        <w:rPr>
          <w:rFonts w:ascii="Cambria" w:eastAsia="Cambria" w:hAnsi="Cambria" w:cs="Cambria"/>
          <w:sz w:val="20"/>
        </w:rPr>
      </w:pPr>
      <w:r w:rsidRPr="00C066BB">
        <w:rPr>
          <w:rFonts w:ascii="Cambria" w:eastAsia="Cambria" w:hAnsi="Cambria" w:cs="Cambria"/>
          <w:sz w:val="20"/>
        </w:rPr>
        <w:t>Inquire/Ask higher-order questions based on Costa’s Levels of Questioning.</w:t>
      </w:r>
    </w:p>
    <w:p w14:paraId="09C2FCDC" w14:textId="77777777" w:rsidR="002E22C1" w:rsidRPr="00C066BB" w:rsidRDefault="004E49F1">
      <w:pPr>
        <w:pStyle w:val="normal0"/>
        <w:numPr>
          <w:ilvl w:val="0"/>
          <w:numId w:val="4"/>
        </w:numPr>
        <w:ind w:hanging="359"/>
        <w:contextualSpacing/>
        <w:rPr>
          <w:rFonts w:ascii="Cambria" w:eastAsia="Cambria" w:hAnsi="Cambria" w:cs="Cambria"/>
          <w:sz w:val="20"/>
        </w:rPr>
      </w:pPr>
      <w:r w:rsidRPr="00C066BB">
        <w:rPr>
          <w:rFonts w:ascii="Cambria" w:eastAsia="Cambria" w:hAnsi="Cambria" w:cs="Cambria"/>
          <w:sz w:val="20"/>
        </w:rPr>
        <w:t>Collaborate/Work in partners, as groups or a class for a common goal.</w:t>
      </w:r>
    </w:p>
    <w:p w14:paraId="186B299D" w14:textId="77777777" w:rsidR="002E22C1" w:rsidRPr="00C066BB" w:rsidRDefault="004E49F1">
      <w:pPr>
        <w:pStyle w:val="normal0"/>
        <w:numPr>
          <w:ilvl w:val="0"/>
          <w:numId w:val="4"/>
        </w:numPr>
        <w:ind w:hanging="359"/>
        <w:contextualSpacing/>
        <w:rPr>
          <w:rFonts w:ascii="Cambria" w:eastAsia="Cambria" w:hAnsi="Cambria" w:cs="Cambria"/>
          <w:sz w:val="20"/>
        </w:rPr>
      </w:pPr>
      <w:r w:rsidRPr="00C066BB">
        <w:rPr>
          <w:rFonts w:ascii="Cambria" w:eastAsia="Cambria" w:hAnsi="Cambria" w:cs="Cambria"/>
          <w:sz w:val="20"/>
        </w:rPr>
        <w:t>Organize notes, a binder, and a student planner with techniques presented in class.</w:t>
      </w:r>
    </w:p>
    <w:p w14:paraId="62282D85" w14:textId="77777777" w:rsidR="002E22C1" w:rsidRPr="00C066BB" w:rsidRDefault="004E49F1">
      <w:pPr>
        <w:pStyle w:val="normal0"/>
        <w:numPr>
          <w:ilvl w:val="0"/>
          <w:numId w:val="4"/>
        </w:numPr>
        <w:ind w:hanging="359"/>
        <w:contextualSpacing/>
        <w:rPr>
          <w:rFonts w:ascii="Cambria" w:eastAsia="Cambria" w:hAnsi="Cambria" w:cs="Cambria"/>
          <w:sz w:val="20"/>
        </w:rPr>
      </w:pPr>
      <w:r w:rsidRPr="00C066BB">
        <w:rPr>
          <w:rFonts w:ascii="Cambria" w:eastAsia="Cambria" w:hAnsi="Cambria" w:cs="Cambria"/>
          <w:sz w:val="20"/>
        </w:rPr>
        <w:t>Read with new strategies that promote higher retention levels.</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
    <w:p w14:paraId="3A673E14" w14:textId="77777777" w:rsidR="002E22C1" w:rsidRPr="00C066BB" w:rsidRDefault="004E49F1">
      <w:pPr>
        <w:pStyle w:val="normal0"/>
        <w:ind w:firstLine="720"/>
        <w:rPr>
          <w:sz w:val="20"/>
        </w:rPr>
      </w:pPr>
      <w:r w:rsidRPr="00C066BB">
        <w:rPr>
          <w:rFonts w:ascii="Cambria" w:eastAsia="Cambria" w:hAnsi="Cambria" w:cs="Cambria"/>
          <w:sz w:val="20"/>
          <w:u w:val="single"/>
        </w:rPr>
        <w:t>Tutorials</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t xml:space="preserve"> </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
    <w:p w14:paraId="25C55B49" w14:textId="77777777" w:rsidR="002E22C1" w:rsidRPr="00C066BB" w:rsidRDefault="004E49F1">
      <w:pPr>
        <w:pStyle w:val="normal0"/>
        <w:numPr>
          <w:ilvl w:val="0"/>
          <w:numId w:val="2"/>
        </w:numPr>
        <w:ind w:hanging="359"/>
        <w:contextualSpacing/>
        <w:rPr>
          <w:rFonts w:ascii="Cambria" w:eastAsia="Cambria" w:hAnsi="Cambria" w:cs="Cambria"/>
          <w:sz w:val="20"/>
        </w:rPr>
      </w:pPr>
      <w:r w:rsidRPr="00C066BB">
        <w:rPr>
          <w:rFonts w:ascii="Cambria" w:eastAsia="Cambria" w:hAnsi="Cambria" w:cs="Cambria"/>
          <w:sz w:val="20"/>
        </w:rPr>
        <w:t>Use difficult questions from homework and interactive notes from core classes to identify a point of confusion.</w:t>
      </w:r>
    </w:p>
    <w:p w14:paraId="1F4BC714" w14:textId="77777777" w:rsidR="002E22C1" w:rsidRPr="00C066BB" w:rsidRDefault="004E49F1">
      <w:pPr>
        <w:pStyle w:val="normal0"/>
        <w:numPr>
          <w:ilvl w:val="0"/>
          <w:numId w:val="2"/>
        </w:numPr>
        <w:ind w:hanging="359"/>
        <w:contextualSpacing/>
        <w:rPr>
          <w:rFonts w:ascii="Cambria" w:eastAsia="Cambria" w:hAnsi="Cambria" w:cs="Cambria"/>
          <w:sz w:val="20"/>
        </w:rPr>
      </w:pPr>
      <w:r w:rsidRPr="00C066BB">
        <w:rPr>
          <w:rFonts w:ascii="Cambria" w:eastAsia="Cambria" w:hAnsi="Cambria" w:cs="Cambria"/>
          <w:sz w:val="20"/>
        </w:rPr>
        <w:t>Fill out a TRF (Tutorial Request Form) completely prior to class in complete detail explaining the necessary vocabulary, background knowledge, and demonstrate what you have already tried to solve the problem.  After the tutorial session, take time to reflect upon learning using details from the presenters.</w:t>
      </w:r>
    </w:p>
    <w:p w14:paraId="39210FA6" w14:textId="77777777" w:rsidR="002E22C1" w:rsidRPr="00C066BB" w:rsidRDefault="004E49F1">
      <w:pPr>
        <w:pStyle w:val="normal0"/>
        <w:numPr>
          <w:ilvl w:val="0"/>
          <w:numId w:val="2"/>
        </w:numPr>
        <w:ind w:hanging="359"/>
        <w:contextualSpacing/>
        <w:rPr>
          <w:rFonts w:ascii="Cambria" w:eastAsia="Cambria" w:hAnsi="Cambria" w:cs="Cambria"/>
          <w:sz w:val="20"/>
        </w:rPr>
      </w:pPr>
      <w:r w:rsidRPr="00C066BB">
        <w:rPr>
          <w:rFonts w:ascii="Cambria" w:eastAsia="Cambria" w:hAnsi="Cambria" w:cs="Cambria"/>
          <w:sz w:val="20"/>
        </w:rPr>
        <w:t>Present your Point of Confusion to peers in a small group setting, starting with a higher-level question, finishing with a satisfactory level of understanding from peer discussions.</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t xml:space="preserve"> </w:t>
      </w:r>
      <w:r w:rsidRPr="00C066BB">
        <w:rPr>
          <w:rFonts w:ascii="Cambria" w:eastAsia="Cambria" w:hAnsi="Cambria" w:cs="Cambria"/>
          <w:sz w:val="20"/>
        </w:rPr>
        <w:tab/>
      </w:r>
    </w:p>
    <w:p w14:paraId="446234C9" w14:textId="77777777" w:rsidR="002E22C1" w:rsidRPr="00C066BB" w:rsidRDefault="004E49F1">
      <w:pPr>
        <w:pStyle w:val="normal0"/>
        <w:ind w:firstLine="720"/>
        <w:rPr>
          <w:sz w:val="20"/>
        </w:rPr>
      </w:pPr>
      <w:r w:rsidRPr="00C066BB">
        <w:rPr>
          <w:rFonts w:ascii="Cambria" w:eastAsia="Cambria" w:hAnsi="Cambria" w:cs="Cambria"/>
          <w:sz w:val="20"/>
          <w:u w:val="single"/>
        </w:rPr>
        <w:t>Binder – Organize All 7 Classes of Material</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
    <w:p w14:paraId="068FE8ED" w14:textId="77777777" w:rsidR="002E22C1" w:rsidRPr="00C066BB" w:rsidRDefault="004E49F1">
      <w:pPr>
        <w:pStyle w:val="normal0"/>
        <w:numPr>
          <w:ilvl w:val="0"/>
          <w:numId w:val="1"/>
        </w:numPr>
        <w:ind w:hanging="359"/>
        <w:contextualSpacing/>
        <w:rPr>
          <w:rFonts w:ascii="Cambria" w:eastAsia="Cambria" w:hAnsi="Cambria" w:cs="Cambria"/>
          <w:sz w:val="20"/>
        </w:rPr>
      </w:pPr>
      <w:r w:rsidRPr="00C066BB">
        <w:rPr>
          <w:rFonts w:ascii="Cambria" w:eastAsia="Cambria" w:hAnsi="Cambria" w:cs="Cambria"/>
          <w:sz w:val="20"/>
        </w:rPr>
        <w:t>Place notes, worksheets, grades and returned assignments in their proper sections for easy searching.</w:t>
      </w:r>
    </w:p>
    <w:p w14:paraId="59E780C5" w14:textId="77777777" w:rsidR="002E22C1" w:rsidRPr="00C066BB" w:rsidRDefault="004E49F1">
      <w:pPr>
        <w:pStyle w:val="normal0"/>
        <w:numPr>
          <w:ilvl w:val="0"/>
          <w:numId w:val="1"/>
        </w:numPr>
        <w:ind w:hanging="359"/>
        <w:contextualSpacing/>
        <w:rPr>
          <w:rFonts w:ascii="Cambria" w:eastAsia="Cambria" w:hAnsi="Cambria" w:cs="Cambria"/>
          <w:sz w:val="20"/>
        </w:rPr>
      </w:pPr>
      <w:r w:rsidRPr="00C066BB">
        <w:rPr>
          <w:rFonts w:ascii="Cambria" w:eastAsia="Cambria" w:hAnsi="Cambria" w:cs="Cambria"/>
          <w:sz w:val="20"/>
        </w:rPr>
        <w:t>Successfully take Cornell Notes or write a Learning Log for each class everyday.</w:t>
      </w:r>
    </w:p>
    <w:p w14:paraId="2143FA02" w14:textId="77777777" w:rsidR="002E22C1" w:rsidRPr="00C066BB" w:rsidRDefault="004E49F1">
      <w:pPr>
        <w:pStyle w:val="normal0"/>
        <w:numPr>
          <w:ilvl w:val="0"/>
          <w:numId w:val="1"/>
        </w:numPr>
        <w:ind w:hanging="359"/>
        <w:contextualSpacing/>
        <w:rPr>
          <w:rFonts w:ascii="Cambria" w:eastAsia="Cambria" w:hAnsi="Cambria" w:cs="Cambria"/>
          <w:sz w:val="20"/>
        </w:rPr>
      </w:pPr>
      <w:r w:rsidRPr="00C066BB">
        <w:rPr>
          <w:rFonts w:ascii="Cambria" w:eastAsia="Cambria" w:hAnsi="Cambria" w:cs="Cambria"/>
          <w:sz w:val="20"/>
        </w:rPr>
        <w:t>Pass the “Shake Test” so nothing will fall out of the binder.</w:t>
      </w:r>
    </w:p>
    <w:p w14:paraId="47DADC8B" w14:textId="77777777" w:rsidR="002E22C1" w:rsidRPr="00C066BB" w:rsidRDefault="004E49F1">
      <w:pPr>
        <w:pStyle w:val="normal0"/>
        <w:ind w:firstLine="720"/>
        <w:rPr>
          <w:sz w:val="20"/>
        </w:rPr>
      </w:pPr>
      <w:r w:rsidRPr="00C066BB">
        <w:rPr>
          <w:rFonts w:ascii="Cambria" w:eastAsia="Cambria" w:hAnsi="Cambria" w:cs="Cambria"/>
          <w:sz w:val="20"/>
          <w:u w:val="single"/>
        </w:rPr>
        <w:t>Community Service</w:t>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r w:rsidRPr="00C066BB">
        <w:rPr>
          <w:rFonts w:ascii="Cambria" w:eastAsia="Cambria" w:hAnsi="Cambria" w:cs="Cambria"/>
          <w:sz w:val="20"/>
        </w:rPr>
        <w:tab/>
      </w:r>
    </w:p>
    <w:p w14:paraId="324B94B7" w14:textId="77777777" w:rsidR="002E22C1" w:rsidRPr="00C066BB" w:rsidRDefault="004E49F1">
      <w:pPr>
        <w:pStyle w:val="normal0"/>
        <w:numPr>
          <w:ilvl w:val="0"/>
          <w:numId w:val="3"/>
        </w:numPr>
        <w:ind w:hanging="359"/>
        <w:contextualSpacing/>
        <w:rPr>
          <w:rFonts w:ascii="Cambria" w:eastAsia="Cambria" w:hAnsi="Cambria" w:cs="Cambria"/>
          <w:sz w:val="20"/>
        </w:rPr>
      </w:pPr>
      <w:r w:rsidRPr="00C066BB">
        <w:rPr>
          <w:rFonts w:ascii="Cambria" w:eastAsia="Cambria" w:hAnsi="Cambria" w:cs="Cambria"/>
          <w:sz w:val="20"/>
        </w:rPr>
        <w:t>Select a community service project that positively impacts the community, school, environment or a group of people.</w:t>
      </w:r>
    </w:p>
    <w:p w14:paraId="1895109E" w14:textId="77777777" w:rsidR="002E22C1" w:rsidRPr="00C066BB" w:rsidRDefault="004E49F1">
      <w:pPr>
        <w:pStyle w:val="normal0"/>
        <w:numPr>
          <w:ilvl w:val="0"/>
          <w:numId w:val="3"/>
        </w:numPr>
        <w:ind w:hanging="359"/>
        <w:contextualSpacing/>
        <w:rPr>
          <w:rFonts w:ascii="Cambria" w:eastAsia="Cambria" w:hAnsi="Cambria" w:cs="Cambria"/>
          <w:sz w:val="20"/>
        </w:rPr>
      </w:pPr>
      <w:r w:rsidRPr="00C066BB">
        <w:rPr>
          <w:rFonts w:ascii="Cambria" w:eastAsia="Cambria" w:hAnsi="Cambria" w:cs="Cambria"/>
          <w:sz w:val="20"/>
        </w:rPr>
        <w:t>Complete 5 hours of community service within the trimester.  Try to do them within one organization.</w:t>
      </w:r>
    </w:p>
    <w:p w14:paraId="29AB3299" w14:textId="77777777" w:rsidR="002E22C1" w:rsidRPr="00C066BB" w:rsidRDefault="004E49F1">
      <w:pPr>
        <w:pStyle w:val="normal0"/>
        <w:numPr>
          <w:ilvl w:val="0"/>
          <w:numId w:val="3"/>
        </w:numPr>
        <w:ind w:hanging="359"/>
        <w:contextualSpacing/>
        <w:rPr>
          <w:rFonts w:ascii="Cambria" w:eastAsia="Cambria" w:hAnsi="Cambria" w:cs="Cambria"/>
          <w:sz w:val="20"/>
        </w:rPr>
      </w:pPr>
      <w:r w:rsidRPr="00C066BB">
        <w:rPr>
          <w:rFonts w:ascii="Cambria" w:eastAsia="Cambria" w:hAnsi="Cambria" w:cs="Cambria"/>
          <w:sz w:val="20"/>
        </w:rPr>
        <w:t>Submit a signed CSD Form (Community Service Documentation) verifying the experience.</w:t>
      </w:r>
    </w:p>
    <w:p w14:paraId="27C0F013" w14:textId="77777777" w:rsidR="002E22C1" w:rsidRDefault="004E49F1">
      <w:pPr>
        <w:pStyle w:val="normal0"/>
        <w:numPr>
          <w:ilvl w:val="0"/>
          <w:numId w:val="3"/>
        </w:numPr>
        <w:ind w:hanging="359"/>
        <w:contextualSpacing/>
        <w:rPr>
          <w:sz w:val="20"/>
        </w:rPr>
      </w:pPr>
      <w:r w:rsidRPr="00C066BB">
        <w:rPr>
          <w:rFonts w:ascii="Cambria" w:eastAsia="Cambria" w:hAnsi="Cambria" w:cs="Cambria"/>
          <w:sz w:val="20"/>
        </w:rPr>
        <w:t>Present your Community Service Activity to the class outline the organization and your part supporting them.</w:t>
      </w:r>
      <w:r w:rsidRPr="00C066BB">
        <w:rPr>
          <w:rFonts w:ascii="Cambria" w:eastAsia="Cambria" w:hAnsi="Cambria" w:cs="Cambria"/>
          <w:sz w:val="20"/>
        </w:rPr>
        <w:tab/>
      </w:r>
      <w:r>
        <w:rPr>
          <w:sz w:val="20"/>
        </w:rPr>
        <w:tab/>
      </w:r>
      <w:r>
        <w:rPr>
          <w:sz w:val="20"/>
        </w:rPr>
        <w:tab/>
      </w:r>
      <w:r>
        <w:rPr>
          <w:sz w:val="20"/>
        </w:rPr>
        <w:tab/>
      </w:r>
      <w:r>
        <w:rPr>
          <w:sz w:val="20"/>
        </w:rPr>
        <w:tab/>
      </w:r>
      <w:r>
        <w:rPr>
          <w:sz w:val="20"/>
        </w:rPr>
        <w:tab/>
      </w:r>
      <w:r>
        <w:tab/>
      </w:r>
      <w:r>
        <w:tab/>
      </w:r>
      <w:r>
        <w:tab/>
      </w:r>
      <w:r>
        <w:tab/>
        <w:t xml:space="preserve"> </w:t>
      </w:r>
      <w:r>
        <w:tab/>
      </w:r>
      <w:r>
        <w:tab/>
      </w:r>
      <w:r>
        <w:tab/>
      </w:r>
    </w:p>
    <w:p w14:paraId="2FC6D03C" w14:textId="77777777" w:rsidR="002E22C1" w:rsidRDefault="004E49F1">
      <w:pPr>
        <w:pStyle w:val="normal0"/>
        <w:jc w:val="center"/>
      </w:pPr>
      <w:r>
        <w:rPr>
          <w:b/>
          <w:sz w:val="26"/>
        </w:rPr>
        <w:t>Get involved at Eagan High School!!! ……. How will you show your Wildcat Spirit???</w:t>
      </w:r>
      <w:r>
        <w:rPr>
          <w:sz w:val="26"/>
        </w:rPr>
        <w:t xml:space="preserve"> </w:t>
      </w:r>
      <w:r>
        <w:tab/>
      </w:r>
      <w:r>
        <w:tab/>
      </w:r>
      <w:r>
        <w:tab/>
      </w:r>
      <w:r>
        <w:tab/>
      </w:r>
      <w:r>
        <w:tab/>
      </w:r>
      <w:r>
        <w:tab/>
        <w:t xml:space="preserve"> </w:t>
      </w:r>
      <w:r>
        <w:tab/>
      </w:r>
      <w:r>
        <w:tab/>
      </w:r>
    </w:p>
    <w:sectPr w:rsidR="002E22C1">
      <w:pgSz w:w="12240" w:h="15840"/>
      <w:pgMar w:top="576" w:right="720"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569D"/>
    <w:multiLevelType w:val="multilevel"/>
    <w:tmpl w:val="1A347E6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1">
    <w:nsid w:val="36AE727B"/>
    <w:multiLevelType w:val="multilevel"/>
    <w:tmpl w:val="3E4E813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2">
    <w:nsid w:val="584F0D0D"/>
    <w:multiLevelType w:val="multilevel"/>
    <w:tmpl w:val="D2B0522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3">
    <w:nsid w:val="6D191BCB"/>
    <w:multiLevelType w:val="multilevel"/>
    <w:tmpl w:val="FB12994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E22C1"/>
    <w:rsid w:val="00006B60"/>
    <w:rsid w:val="001A084B"/>
    <w:rsid w:val="002E22C1"/>
    <w:rsid w:val="004E49F1"/>
    <w:rsid w:val="005B2EA8"/>
    <w:rsid w:val="006E1DE2"/>
    <w:rsid w:val="00776D7E"/>
    <w:rsid w:val="00790635"/>
    <w:rsid w:val="00C066BB"/>
    <w:rsid w:val="00D3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3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776D7E"/>
    <w:rPr>
      <w:color w:val="0000FF" w:themeColor="hyperlink"/>
      <w:u w:val="single"/>
    </w:rPr>
  </w:style>
  <w:style w:type="character" w:styleId="FollowedHyperlink">
    <w:name w:val="FollowedHyperlink"/>
    <w:basedOn w:val="DefaultParagraphFont"/>
    <w:uiPriority w:val="99"/>
    <w:semiHidden/>
    <w:unhideWhenUsed/>
    <w:rsid w:val="00C066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776D7E"/>
    <w:rPr>
      <w:color w:val="0000FF" w:themeColor="hyperlink"/>
      <w:u w:val="single"/>
    </w:rPr>
  </w:style>
  <w:style w:type="character" w:styleId="FollowedHyperlink">
    <w:name w:val="FollowedHyperlink"/>
    <w:basedOn w:val="DefaultParagraphFont"/>
    <w:uiPriority w:val="99"/>
    <w:semiHidden/>
    <w:unhideWhenUsed/>
    <w:rsid w:val="00C06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1072</Words>
  <Characters>6114</Characters>
  <Application>Microsoft Macintosh Word</Application>
  <DocSecurity>0</DocSecurity>
  <Lines>50</Lines>
  <Paragraphs>14</Paragraphs>
  <ScaleCrop>false</ScaleCrop>
  <Company>ISD196</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Lynsey Catchpool</cp:lastModifiedBy>
  <cp:revision>10</cp:revision>
  <dcterms:created xsi:type="dcterms:W3CDTF">2015-03-12T13:41:00Z</dcterms:created>
  <dcterms:modified xsi:type="dcterms:W3CDTF">2015-08-31T20:21:00Z</dcterms:modified>
</cp:coreProperties>
</file>